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4395"/>
        <w:gridCol w:w="1134"/>
      </w:tblGrid>
      <w:tr w:rsidR="00B75E4B" w:rsidRPr="00E52A6A" w:rsidTr="0089647B">
        <w:trPr>
          <w:trHeight w:val="1311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75E4B" w:rsidRPr="00E52A6A" w:rsidRDefault="009F4B62" w:rsidP="001016A8">
            <w:pPr>
              <w:jc w:val="center"/>
              <w:rPr>
                <w:b/>
                <w:sz w:val="36"/>
                <w:szCs w:val="36"/>
              </w:rPr>
            </w:pPr>
            <w:r>
              <w:tab/>
            </w:r>
            <w:r w:rsidR="00B75E4B" w:rsidRPr="00E52A6A">
              <w:rPr>
                <w:b/>
                <w:sz w:val="36"/>
                <w:szCs w:val="36"/>
              </w:rPr>
              <w:t>MINUTES OF ORDINARY MEETING</w:t>
            </w:r>
          </w:p>
          <w:p w:rsidR="00C8026E" w:rsidRPr="00E52A6A" w:rsidRDefault="006045C3" w:rsidP="00BE152F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Monday</w:t>
            </w:r>
            <w:r w:rsidR="00096669">
              <w:rPr>
                <w:b/>
                <w:sz w:val="36"/>
                <w:szCs w:val="36"/>
              </w:rPr>
              <w:t xml:space="preserve"> </w:t>
            </w:r>
            <w:r w:rsidR="00BE152F">
              <w:rPr>
                <w:b/>
                <w:sz w:val="36"/>
                <w:szCs w:val="36"/>
              </w:rPr>
              <w:t>1</w:t>
            </w:r>
            <w:r w:rsidR="00BE152F" w:rsidRPr="00BE152F">
              <w:rPr>
                <w:b/>
                <w:sz w:val="36"/>
                <w:szCs w:val="36"/>
                <w:vertAlign w:val="superscript"/>
              </w:rPr>
              <w:t>st</w:t>
            </w:r>
            <w:r w:rsidR="00BE152F">
              <w:rPr>
                <w:b/>
                <w:sz w:val="36"/>
                <w:szCs w:val="36"/>
              </w:rPr>
              <w:t xml:space="preserve"> April </w:t>
            </w:r>
            <w:r w:rsidR="001B0990">
              <w:rPr>
                <w:b/>
                <w:sz w:val="36"/>
                <w:szCs w:val="36"/>
              </w:rPr>
              <w:t>2019</w:t>
            </w:r>
          </w:p>
        </w:tc>
      </w:tr>
      <w:tr w:rsidR="00C8026E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E4B" w:rsidRPr="00E52A6A" w:rsidRDefault="004C141D" w:rsidP="001016A8">
            <w:pPr>
              <w:tabs>
                <w:tab w:val="left" w:pos="1031"/>
              </w:tabs>
              <w:rPr>
                <w:b/>
              </w:rPr>
            </w:pPr>
            <w:r w:rsidRPr="00E52A6A">
              <w:rPr>
                <w:b/>
              </w:rPr>
              <w:t>ITEM NO.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E4B" w:rsidRPr="00E52A6A" w:rsidRDefault="004C141D" w:rsidP="001016A8">
            <w:r w:rsidRPr="00E52A6A">
              <w:rPr>
                <w:b/>
              </w:rPr>
              <w:t>SUBJECT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E4B" w:rsidRPr="00E52A6A" w:rsidRDefault="004C141D" w:rsidP="001016A8">
            <w:pPr>
              <w:rPr>
                <w:b/>
              </w:rPr>
            </w:pPr>
            <w:r w:rsidRPr="00E52A6A">
              <w:rPr>
                <w:b/>
              </w:rPr>
              <w:t>ACTION</w:t>
            </w:r>
          </w:p>
        </w:tc>
      </w:tr>
      <w:tr w:rsidR="003611DD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DD" w:rsidRPr="00E52A6A" w:rsidRDefault="003611DD" w:rsidP="0089647B">
            <w:pPr>
              <w:pStyle w:val="ListParagraph"/>
              <w:tabs>
                <w:tab w:val="left" w:pos="1031"/>
              </w:tabs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DD" w:rsidRPr="00E52A6A" w:rsidRDefault="003611DD" w:rsidP="00BE152F">
            <w:pPr>
              <w:rPr>
                <w:b/>
              </w:rPr>
            </w:pPr>
            <w:r w:rsidRPr="00E52A6A">
              <w:rPr>
                <w:b/>
              </w:rPr>
              <w:t>Meeting opened:</w:t>
            </w:r>
            <w:r w:rsidR="00CF3EF5" w:rsidRPr="00E52A6A">
              <w:rPr>
                <w:b/>
              </w:rPr>
              <w:t xml:space="preserve"> </w:t>
            </w:r>
            <w:r w:rsidR="00345FF8">
              <w:rPr>
                <w:b/>
              </w:rPr>
              <w:t xml:space="preserve"> </w:t>
            </w:r>
            <w:r w:rsidR="00C43BF3" w:rsidRPr="0073794C">
              <w:t>7.</w:t>
            </w:r>
            <w:r w:rsidR="00BE152F">
              <w:t>20</w:t>
            </w:r>
            <w:r w:rsidR="00345FF8" w:rsidRPr="0073794C">
              <w:t xml:space="preserve"> pm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DD" w:rsidRPr="00E52A6A" w:rsidRDefault="003611DD" w:rsidP="001016A8">
            <w:pPr>
              <w:rPr>
                <w:b/>
              </w:rPr>
            </w:pPr>
          </w:p>
        </w:tc>
      </w:tr>
      <w:tr w:rsidR="00CF3EF5" w:rsidRPr="00E52A6A" w:rsidTr="0089647B">
        <w:trPr>
          <w:trHeight w:val="6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EF5" w:rsidRPr="00E52A6A" w:rsidRDefault="00CF3EF5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7B" w:rsidRPr="008A5965" w:rsidRDefault="002259F6" w:rsidP="00BE152F">
            <w:pPr>
              <w:tabs>
                <w:tab w:val="left" w:pos="1031"/>
              </w:tabs>
              <w:rPr>
                <w:rFonts w:cstheme="minorHAnsi"/>
              </w:rPr>
            </w:pPr>
            <w:r>
              <w:rPr>
                <w:b/>
              </w:rPr>
              <w:t>Committee members p</w:t>
            </w:r>
            <w:r w:rsidR="00CF3EF5" w:rsidRPr="00E52A6A">
              <w:rPr>
                <w:b/>
              </w:rPr>
              <w:t>resent</w:t>
            </w:r>
            <w:r w:rsidR="008A5965">
              <w:rPr>
                <w:b/>
              </w:rPr>
              <w:t xml:space="preserve">:  </w:t>
            </w:r>
            <w:r w:rsidR="008A5965">
              <w:t xml:space="preserve">Nicola Enz Quealy, </w:t>
            </w:r>
            <w:r w:rsidR="008A5965">
              <w:rPr>
                <w:rFonts w:cstheme="minorHAnsi"/>
              </w:rPr>
              <w:t xml:space="preserve">Annette Bass, </w:t>
            </w:r>
            <w:r w:rsidR="008A5965" w:rsidRPr="006564CB">
              <w:rPr>
                <w:rFonts w:cstheme="minorHAnsi"/>
              </w:rPr>
              <w:t xml:space="preserve"> </w:t>
            </w:r>
            <w:r w:rsidR="008A5965">
              <w:rPr>
                <w:rFonts w:cstheme="minorHAnsi"/>
              </w:rPr>
              <w:t>Luke Anthony, Ben</w:t>
            </w:r>
            <w:r w:rsidR="00BE152F">
              <w:rPr>
                <w:rFonts w:cstheme="minorHAnsi"/>
              </w:rPr>
              <w:t xml:space="preserve"> Russell</w:t>
            </w:r>
            <w:r w:rsidR="008A5965">
              <w:rPr>
                <w:rFonts w:cstheme="minorHAnsi"/>
              </w:rPr>
              <w:t>, Belinda Barsoom, Kate Drury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EF5" w:rsidRPr="00E52A6A" w:rsidRDefault="00CF3EF5" w:rsidP="001016A8">
            <w:pPr>
              <w:rPr>
                <w:b/>
              </w:rPr>
            </w:pPr>
          </w:p>
        </w:tc>
      </w:tr>
      <w:tr w:rsidR="00CF3EF5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EF5" w:rsidRPr="00E52A6A" w:rsidRDefault="00CF3EF5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EF5" w:rsidRPr="00E52A6A" w:rsidRDefault="00CF3EF5" w:rsidP="00BE152F">
            <w:pPr>
              <w:rPr>
                <w:b/>
              </w:rPr>
            </w:pPr>
            <w:r w:rsidRPr="00E52A6A">
              <w:rPr>
                <w:b/>
              </w:rPr>
              <w:t>Apologies:</w:t>
            </w:r>
            <w:r w:rsidR="007D2CB0" w:rsidRPr="00E52A6A">
              <w:rPr>
                <w:b/>
              </w:rPr>
              <w:t xml:space="preserve">  </w:t>
            </w:r>
            <w:r w:rsidR="00BE152F">
              <w:rPr>
                <w:rFonts w:cstheme="minorHAnsi"/>
              </w:rPr>
              <w:t>Rhiannon Wall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EF5" w:rsidRPr="00E52A6A" w:rsidRDefault="00CF3EF5" w:rsidP="001016A8">
            <w:pPr>
              <w:rPr>
                <w:b/>
              </w:rPr>
            </w:pPr>
          </w:p>
        </w:tc>
      </w:tr>
      <w:tr w:rsidR="00C8026E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8026E" w:rsidRPr="00E52A6A" w:rsidRDefault="00C8026E" w:rsidP="001016A8">
            <w:pPr>
              <w:rPr>
                <w:b/>
              </w:rPr>
            </w:pPr>
            <w:r w:rsidRPr="00E52A6A">
              <w:rPr>
                <w:b/>
              </w:rPr>
              <w:t xml:space="preserve">Confirmation of previous </w:t>
            </w:r>
            <w:r w:rsidR="000C0326" w:rsidRPr="00E52A6A">
              <w:rPr>
                <w:b/>
              </w:rPr>
              <w:t>m</w:t>
            </w:r>
            <w:r w:rsidRPr="00E52A6A">
              <w:rPr>
                <w:b/>
              </w:rPr>
              <w:t>inutes</w:t>
            </w:r>
            <w:r w:rsidR="00BE152F">
              <w:rPr>
                <w:b/>
              </w:rPr>
              <w:t xml:space="preserve"> of Ordinary Meeting and AGM</w:t>
            </w:r>
            <w:r w:rsidRPr="00E52A6A">
              <w:rPr>
                <w:b/>
              </w:rPr>
              <w:t>:</w:t>
            </w:r>
          </w:p>
          <w:p w:rsidR="00C8026E" w:rsidRPr="00E52A6A" w:rsidRDefault="00C8026E" w:rsidP="00BE152F">
            <w:pPr>
              <w:rPr>
                <w:b/>
              </w:rPr>
            </w:pPr>
            <w:r w:rsidRPr="00E52A6A">
              <w:rPr>
                <w:b/>
              </w:rPr>
              <w:t xml:space="preserve">Accepted: </w:t>
            </w:r>
            <w:r w:rsidR="00B803DA">
              <w:t xml:space="preserve"> </w:t>
            </w:r>
            <w:r w:rsidR="00BE152F">
              <w:t>Belinda Barsoom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28E" w:rsidRDefault="006B528E" w:rsidP="00AB5F28">
            <w:pPr>
              <w:tabs>
                <w:tab w:val="left" w:pos="3578"/>
              </w:tabs>
              <w:rPr>
                <w:b/>
              </w:rPr>
            </w:pPr>
          </w:p>
          <w:p w:rsidR="00BE152F" w:rsidRDefault="00BE152F" w:rsidP="00007C42">
            <w:pPr>
              <w:tabs>
                <w:tab w:val="left" w:pos="3578"/>
              </w:tabs>
              <w:rPr>
                <w:b/>
              </w:rPr>
            </w:pPr>
          </w:p>
          <w:p w:rsidR="00C8026E" w:rsidRPr="00E52A6A" w:rsidRDefault="00C8026E" w:rsidP="00BE152F">
            <w:pPr>
              <w:tabs>
                <w:tab w:val="left" w:pos="3578"/>
              </w:tabs>
              <w:rPr>
                <w:b/>
              </w:rPr>
            </w:pPr>
            <w:r w:rsidRPr="00E52A6A">
              <w:rPr>
                <w:b/>
              </w:rPr>
              <w:t xml:space="preserve">Seconded:  </w:t>
            </w:r>
            <w:r w:rsidR="00BE152F">
              <w:t>Kate Drury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rPr>
                <w:b/>
              </w:rPr>
            </w:pPr>
          </w:p>
        </w:tc>
      </w:tr>
      <w:tr w:rsidR="00B05FDE" w:rsidRPr="00E52A6A" w:rsidTr="0089647B">
        <w:trPr>
          <w:trHeight w:val="38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FDE" w:rsidRPr="00E52A6A" w:rsidRDefault="00B05FD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FDE" w:rsidRPr="00E52A6A" w:rsidRDefault="00B05FDE" w:rsidP="00D23A86">
            <w:pPr>
              <w:rPr>
                <w:b/>
              </w:rPr>
            </w:pPr>
            <w:r>
              <w:rPr>
                <w:b/>
              </w:rPr>
              <w:t xml:space="preserve">Amendments to minutes: </w:t>
            </w:r>
            <w:r w:rsidR="00D23A86">
              <w:t>None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FDE" w:rsidRDefault="00B05FDE" w:rsidP="001016A8">
            <w:pPr>
              <w:rPr>
                <w:b/>
              </w:rPr>
            </w:pPr>
          </w:p>
        </w:tc>
      </w:tr>
      <w:tr w:rsidR="00C8026E" w:rsidRPr="00E52A6A" w:rsidTr="0089647B">
        <w:trPr>
          <w:trHeight w:val="38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D66" w:rsidRDefault="00BC2D66" w:rsidP="001016A8">
            <w:pPr>
              <w:rPr>
                <w:b/>
              </w:rPr>
            </w:pPr>
            <w:r w:rsidRPr="00E52A6A">
              <w:rPr>
                <w:b/>
              </w:rPr>
              <w:t>B</w:t>
            </w:r>
            <w:r w:rsidR="00C8026E" w:rsidRPr="00E52A6A">
              <w:rPr>
                <w:b/>
              </w:rPr>
              <w:t>usiness arising from previous minutes:</w:t>
            </w:r>
            <w:r w:rsidR="006F584A" w:rsidRPr="00E52A6A">
              <w:rPr>
                <w:b/>
              </w:rPr>
              <w:t xml:space="preserve">  </w:t>
            </w:r>
          </w:p>
          <w:p w:rsidR="00AE0688" w:rsidRDefault="0073794C" w:rsidP="00BE152F">
            <w:r>
              <w:t xml:space="preserve">Beautification of gardens:  </w:t>
            </w:r>
            <w:r w:rsidR="00BE152F">
              <w:t>Ben has 4 cubes of mulch donated. Plants from council are coming this week.  Kate and Ben will meet to discuss next week.</w:t>
            </w:r>
          </w:p>
          <w:p w:rsidR="0051394D" w:rsidRDefault="0051394D" w:rsidP="00BE152F"/>
          <w:p w:rsidR="0051394D" w:rsidRDefault="0051394D" w:rsidP="0051394D">
            <w:r>
              <w:t xml:space="preserve">SRC Return and Earn: </w:t>
            </w:r>
            <w:r w:rsidR="00F31B2A">
              <w:t xml:space="preserve">The SRC has raised $200 toward the deposit for purchasing Return and Earn bins. </w:t>
            </w:r>
            <w:r>
              <w:t>Rhiannon asked on behalf of the SRC if the P&amp;C will purchase the bins</w:t>
            </w:r>
            <w:r w:rsidR="00F31B2A">
              <w:t xml:space="preserve"> and</w:t>
            </w:r>
            <w:r>
              <w:t xml:space="preserve"> set up direct </w:t>
            </w:r>
            <w:r w:rsidR="00F31B2A">
              <w:t xml:space="preserve">deposit </w:t>
            </w:r>
            <w:r>
              <w:t xml:space="preserve">to P&amp;C bank account. It is difficult to do through the school because the Return and Earn company has to be added to the </w:t>
            </w:r>
            <w:r w:rsidR="00800FC1">
              <w:t xml:space="preserve">school’s system of preferred providers.  The committee agreed to put a deposit </w:t>
            </w:r>
            <w:r w:rsidR="00595FE7">
              <w:t>of $60</w:t>
            </w:r>
            <w:r w:rsidR="00FD6215">
              <w:t xml:space="preserve"> </w:t>
            </w:r>
            <w:r w:rsidR="00595FE7">
              <w:t xml:space="preserve">each </w:t>
            </w:r>
            <w:r w:rsidR="00800FC1">
              <w:t>on five bins</w:t>
            </w:r>
            <w:r w:rsidR="00595FE7">
              <w:t xml:space="preserve"> </w:t>
            </w:r>
            <w:r>
              <w:t>using the $200</w:t>
            </w:r>
            <w:r w:rsidR="00595FE7">
              <w:t xml:space="preserve"> </w:t>
            </w:r>
            <w:r>
              <w:t>collected</w:t>
            </w:r>
            <w:r w:rsidR="00595FE7">
              <w:t xml:space="preserve"> by the SRC and contributing the remaining $160.  Rhiannon will liaisewith Luke about the finer details.</w:t>
            </w:r>
          </w:p>
          <w:p w:rsidR="00F31B2A" w:rsidRDefault="00F31B2A" w:rsidP="0051394D"/>
          <w:p w:rsidR="00F31B2A" w:rsidRDefault="00F31B2A" w:rsidP="00595FE7">
            <w:r>
              <w:t>Mantra for P&amp;C:</w:t>
            </w:r>
            <w:r w:rsidR="00800FC1">
              <w:t xml:space="preserve">  Committee agreed to run a slogan competition for the P&amp;C and give a prize to the winner.  </w:t>
            </w:r>
            <w:r w:rsidR="00595FE7">
              <w:t>Belinda will draft something to go out to the school which g</w:t>
            </w:r>
            <w:r w:rsidR="00800FC1">
              <w:t>ive</w:t>
            </w:r>
            <w:r w:rsidR="00595FE7">
              <w:t>s</w:t>
            </w:r>
            <w:r w:rsidR="00800FC1">
              <w:t xml:space="preserve"> </w:t>
            </w:r>
            <w:r w:rsidR="00595FE7">
              <w:t xml:space="preserve">people an idea </w:t>
            </w:r>
            <w:r w:rsidR="00800FC1">
              <w:t>of what we’re after.</w:t>
            </w:r>
            <w:r w:rsidR="00595FE7">
              <w:t xml:space="preserve">  Nicola will see if we can get a prize donated.  If we can’t the committee agreed to purchase a gift up to value of $150.00.</w:t>
            </w:r>
          </w:p>
          <w:p w:rsidR="0094207B" w:rsidRDefault="0094207B" w:rsidP="00595FE7"/>
          <w:p w:rsidR="0094207B" w:rsidRDefault="0094207B" w:rsidP="00595FE7">
            <w:r>
              <w:t xml:space="preserve">Old website </w:t>
            </w:r>
            <w:r w:rsidR="00FD6215">
              <w:t>–</w:t>
            </w:r>
            <w:r>
              <w:t xml:space="preserve"> </w:t>
            </w:r>
            <w:r w:rsidR="00FD6215">
              <w:t>Kate will look into why it is still accessible.  Google searches</w:t>
            </w:r>
            <w:r w:rsidR="00AD51E8">
              <w:t xml:space="preserve"> are supposed to </w:t>
            </w:r>
            <w:r w:rsidR="00250EA5">
              <w:t>redirect</w:t>
            </w:r>
            <w:r w:rsidR="00AD51E8">
              <w:t xml:space="preserve"> to the new website.</w:t>
            </w:r>
          </w:p>
          <w:p w:rsidR="0094207B" w:rsidRDefault="0094207B" w:rsidP="00595FE7"/>
          <w:p w:rsidR="0094207B" w:rsidRPr="00F30C03" w:rsidRDefault="0094207B" w:rsidP="00595FE7">
            <w:r>
              <w:t>Mel will be doing the</w:t>
            </w:r>
            <w:r w:rsidR="006311BD">
              <w:t xml:space="preserve"> P&amp;C component of the</w:t>
            </w:r>
            <w:r>
              <w:t xml:space="preserve"> website.  She is undergoing training on how DET websites are updated.  Kate hopes she will be able to do this next term.</w:t>
            </w:r>
            <w:r w:rsidR="006311BD">
              <w:t xml:space="preserve">  Minutes will then go to Mel to be uploaded.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613" w:rsidRDefault="00526613" w:rsidP="001016A8">
            <w:pPr>
              <w:rPr>
                <w:b/>
              </w:rPr>
            </w:pPr>
          </w:p>
          <w:p w:rsidR="003764DC" w:rsidRDefault="003764DC" w:rsidP="001016A8">
            <w:pPr>
              <w:rPr>
                <w:b/>
              </w:rPr>
            </w:pPr>
            <w:r>
              <w:rPr>
                <w:b/>
              </w:rPr>
              <w:t>BR</w:t>
            </w:r>
            <w:r w:rsidR="00BE152F">
              <w:rPr>
                <w:b/>
              </w:rPr>
              <w:t>/KD</w:t>
            </w: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</w:p>
          <w:p w:rsidR="00595FE7" w:rsidRDefault="00595FE7" w:rsidP="001016A8">
            <w:pPr>
              <w:rPr>
                <w:b/>
              </w:rPr>
            </w:pPr>
            <w:r>
              <w:rPr>
                <w:b/>
              </w:rPr>
              <w:t>BB/NEQ</w:t>
            </w:r>
          </w:p>
          <w:p w:rsidR="0094207B" w:rsidRDefault="0094207B" w:rsidP="001016A8">
            <w:pPr>
              <w:rPr>
                <w:b/>
              </w:rPr>
            </w:pPr>
          </w:p>
          <w:p w:rsidR="0094207B" w:rsidRDefault="0094207B" w:rsidP="001016A8">
            <w:pPr>
              <w:rPr>
                <w:b/>
              </w:rPr>
            </w:pPr>
          </w:p>
          <w:p w:rsidR="0094207B" w:rsidRDefault="0094207B" w:rsidP="001016A8">
            <w:pPr>
              <w:rPr>
                <w:b/>
              </w:rPr>
            </w:pPr>
          </w:p>
          <w:p w:rsidR="00FD6215" w:rsidRDefault="00FD6215" w:rsidP="001016A8">
            <w:pPr>
              <w:rPr>
                <w:b/>
              </w:rPr>
            </w:pPr>
          </w:p>
          <w:p w:rsidR="00FD6215" w:rsidRDefault="00FD6215" w:rsidP="001016A8">
            <w:pPr>
              <w:rPr>
                <w:b/>
              </w:rPr>
            </w:pPr>
            <w:r>
              <w:rPr>
                <w:b/>
              </w:rPr>
              <w:t>KD</w:t>
            </w:r>
          </w:p>
          <w:p w:rsidR="0094207B" w:rsidRDefault="0094207B" w:rsidP="001016A8">
            <w:pPr>
              <w:rPr>
                <w:b/>
              </w:rPr>
            </w:pPr>
          </w:p>
          <w:p w:rsidR="0094207B" w:rsidRDefault="0094207B" w:rsidP="001016A8">
            <w:pPr>
              <w:rPr>
                <w:b/>
              </w:rPr>
            </w:pPr>
          </w:p>
          <w:p w:rsidR="0094207B" w:rsidRDefault="0094207B" w:rsidP="001016A8">
            <w:pPr>
              <w:rPr>
                <w:b/>
              </w:rPr>
            </w:pPr>
          </w:p>
          <w:p w:rsidR="0094207B" w:rsidRPr="0086339D" w:rsidRDefault="00250EA5" w:rsidP="001016A8">
            <w:pPr>
              <w:rPr>
                <w:b/>
              </w:rPr>
            </w:pPr>
            <w:r>
              <w:rPr>
                <w:b/>
              </w:rPr>
              <w:t>KD</w:t>
            </w:r>
          </w:p>
        </w:tc>
      </w:tr>
      <w:tr w:rsidR="00C8026E" w:rsidRPr="00E52A6A" w:rsidTr="0089647B">
        <w:trPr>
          <w:trHeight w:val="3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73B" w:rsidRPr="00A51164" w:rsidRDefault="00C8026E" w:rsidP="0020607F">
            <w:r w:rsidRPr="00E52A6A">
              <w:rPr>
                <w:b/>
              </w:rPr>
              <w:t>Correspondence In:</w:t>
            </w:r>
            <w:r w:rsidR="00AF027D" w:rsidRPr="00E52A6A">
              <w:rPr>
                <w:b/>
              </w:rPr>
              <w:t xml:space="preserve"> </w:t>
            </w:r>
            <w:r w:rsidR="00C85A7D" w:rsidRPr="00E52A6A">
              <w:t xml:space="preserve"> </w:t>
            </w:r>
            <w:r w:rsidR="0020607F">
              <w:t>None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DE" w:rsidRPr="00E52A6A" w:rsidRDefault="003C34DE" w:rsidP="001016A8">
            <w:pPr>
              <w:rPr>
                <w:b/>
              </w:rPr>
            </w:pPr>
          </w:p>
        </w:tc>
      </w:tr>
      <w:tr w:rsidR="004C49C8" w:rsidRPr="00E52A6A" w:rsidTr="0089647B">
        <w:trPr>
          <w:trHeight w:val="4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9C8" w:rsidRPr="00E52A6A" w:rsidRDefault="004C49C8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9C8" w:rsidRPr="00E52A6A" w:rsidRDefault="004C49C8" w:rsidP="007D3A08">
            <w:r w:rsidRPr="00E52A6A">
              <w:rPr>
                <w:b/>
              </w:rPr>
              <w:t>Correspondence Out:</w:t>
            </w:r>
            <w:r w:rsidR="006F584A" w:rsidRPr="00E52A6A">
              <w:rPr>
                <w:b/>
              </w:rPr>
              <w:t xml:space="preserve">  </w:t>
            </w:r>
            <w:r w:rsidR="007D3A08">
              <w:t>None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9C8" w:rsidRPr="00E52A6A" w:rsidRDefault="004C49C8" w:rsidP="001016A8">
            <w:pPr>
              <w:rPr>
                <w:b/>
              </w:rPr>
            </w:pPr>
          </w:p>
        </w:tc>
      </w:tr>
      <w:tr w:rsidR="00C8026E" w:rsidRPr="00E52A6A" w:rsidTr="0089647B">
        <w:trPr>
          <w:trHeight w:val="59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5B4" w:rsidRPr="0000163D" w:rsidRDefault="00C8026E" w:rsidP="00B97AE6">
            <w:pPr>
              <w:pStyle w:val="NormalWeb"/>
              <w:rPr>
                <w:b/>
                <w:sz w:val="22"/>
                <w:szCs w:val="22"/>
              </w:rPr>
            </w:pPr>
            <w:r w:rsidRPr="0000163D">
              <w:rPr>
                <w:b/>
                <w:sz w:val="22"/>
                <w:szCs w:val="22"/>
              </w:rPr>
              <w:t>Treasurer’s Report</w:t>
            </w:r>
            <w:r w:rsidR="00170A19" w:rsidRPr="0000163D">
              <w:rPr>
                <w:b/>
                <w:sz w:val="22"/>
                <w:szCs w:val="22"/>
              </w:rPr>
              <w:t xml:space="preserve"> </w:t>
            </w:r>
            <w:r w:rsidR="00F22AF3" w:rsidRPr="0000163D">
              <w:rPr>
                <w:b/>
                <w:sz w:val="22"/>
                <w:szCs w:val="22"/>
              </w:rPr>
              <w:t>(</w:t>
            </w:r>
            <w:r w:rsidR="000210A4" w:rsidRPr="0000163D">
              <w:rPr>
                <w:b/>
                <w:sz w:val="22"/>
                <w:szCs w:val="22"/>
              </w:rPr>
              <w:t>RO</w:t>
            </w:r>
            <w:r w:rsidRPr="0000163D">
              <w:rPr>
                <w:b/>
                <w:sz w:val="22"/>
                <w:szCs w:val="22"/>
              </w:rPr>
              <w:t>):</w:t>
            </w:r>
            <w:r w:rsidR="00B62E46" w:rsidRPr="0000163D">
              <w:rPr>
                <w:b/>
                <w:sz w:val="22"/>
                <w:szCs w:val="22"/>
              </w:rPr>
              <w:t xml:space="preserve"> </w:t>
            </w:r>
          </w:p>
          <w:p w:rsidR="0000163D" w:rsidRPr="0000163D" w:rsidRDefault="0000163D" w:rsidP="0000163D">
            <w:pPr>
              <w:pStyle w:val="NormalWeb"/>
              <w:rPr>
                <w:color w:val="000000"/>
                <w:sz w:val="22"/>
                <w:szCs w:val="22"/>
              </w:rPr>
            </w:pPr>
            <w:r w:rsidRPr="0000163D">
              <w:rPr>
                <w:color w:val="000000"/>
                <w:sz w:val="22"/>
                <w:szCs w:val="22"/>
              </w:rPr>
              <w:t xml:space="preserve">Bank balance on </w:t>
            </w:r>
            <w:r w:rsidR="00AD51E8">
              <w:rPr>
                <w:color w:val="000000"/>
                <w:sz w:val="22"/>
                <w:szCs w:val="22"/>
              </w:rPr>
              <w:t>1</w:t>
            </w:r>
            <w:r w:rsidRPr="0000163D">
              <w:rPr>
                <w:color w:val="000000"/>
                <w:sz w:val="22"/>
                <w:szCs w:val="22"/>
              </w:rPr>
              <w:t>/</w:t>
            </w:r>
            <w:r w:rsidR="00AD51E8">
              <w:rPr>
                <w:color w:val="000000"/>
                <w:sz w:val="22"/>
                <w:szCs w:val="22"/>
              </w:rPr>
              <w:t>4</w:t>
            </w:r>
            <w:r w:rsidRPr="0000163D">
              <w:rPr>
                <w:color w:val="000000"/>
                <w:sz w:val="22"/>
                <w:szCs w:val="22"/>
              </w:rPr>
              <w:t>/19 - $</w:t>
            </w:r>
            <w:r w:rsidR="00AD51E8">
              <w:rPr>
                <w:color w:val="000000"/>
                <w:sz w:val="22"/>
                <w:szCs w:val="22"/>
              </w:rPr>
              <w:t>16,675.66.</w:t>
            </w:r>
          </w:p>
          <w:p w:rsidR="00AD51E8" w:rsidRDefault="0000163D" w:rsidP="0000163D">
            <w:pPr>
              <w:pStyle w:val="NormalWeb"/>
              <w:rPr>
                <w:color w:val="000000"/>
                <w:sz w:val="22"/>
                <w:szCs w:val="22"/>
              </w:rPr>
            </w:pPr>
            <w:r w:rsidRPr="0000163D">
              <w:rPr>
                <w:color w:val="000000"/>
                <w:sz w:val="22"/>
                <w:szCs w:val="22"/>
              </w:rPr>
              <w:lastRenderedPageBreak/>
              <w:t>Income since last meeting:</w:t>
            </w:r>
            <w:r w:rsidR="00AD51E8">
              <w:rPr>
                <w:color w:val="000000"/>
                <w:sz w:val="22"/>
                <w:szCs w:val="22"/>
              </w:rPr>
              <w:t xml:space="preserve">  $3,452.70.</w:t>
            </w:r>
          </w:p>
          <w:p w:rsidR="00AD51E8" w:rsidRDefault="00AD51E8" w:rsidP="0000163D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profit of approximately $1685.60 from election day. Other income was Uniform shop and $7 membership fee last meeting.</w:t>
            </w:r>
          </w:p>
          <w:p w:rsidR="000E0EB4" w:rsidRPr="0000163D" w:rsidRDefault="00AD51E8" w:rsidP="0000163D">
            <w:pPr>
              <w:pStyle w:val="Normal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Expenses: $1030.34.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A8C" w:rsidRDefault="008E7A8C" w:rsidP="001016A8">
            <w:pPr>
              <w:rPr>
                <w:b/>
              </w:rPr>
            </w:pPr>
          </w:p>
          <w:p w:rsidR="000135A6" w:rsidRPr="00E52A6A" w:rsidRDefault="000135A6" w:rsidP="001016A8">
            <w:pPr>
              <w:rPr>
                <w:b/>
              </w:rPr>
            </w:pPr>
          </w:p>
        </w:tc>
      </w:tr>
      <w:tr w:rsidR="00C8026E" w:rsidRPr="00E52A6A" w:rsidTr="000135A6">
        <w:trPr>
          <w:trHeight w:val="45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6E" w:rsidRPr="00E52A6A" w:rsidRDefault="00C8026E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80" w:rsidRPr="00951F5E" w:rsidRDefault="00C8026E" w:rsidP="000135A6">
            <w:pPr>
              <w:spacing w:before="100" w:beforeAutospacing="1" w:after="100" w:afterAutospacing="1"/>
              <w:rPr>
                <w:rFonts w:cstheme="minorHAnsi"/>
              </w:rPr>
            </w:pPr>
            <w:r w:rsidRPr="00E52A6A">
              <w:rPr>
                <w:rFonts w:cstheme="minorHAnsi"/>
                <w:b/>
              </w:rPr>
              <w:t>Uniform shop report (</w:t>
            </w:r>
            <w:r w:rsidR="003C34DE">
              <w:rPr>
                <w:rFonts w:cstheme="minorHAnsi"/>
                <w:b/>
              </w:rPr>
              <w:t>JE</w:t>
            </w:r>
            <w:r w:rsidRPr="00E52A6A">
              <w:rPr>
                <w:rFonts w:cstheme="minorHAnsi"/>
                <w:b/>
              </w:rPr>
              <w:t>):</w:t>
            </w:r>
            <w:r w:rsidR="00AF5CE0">
              <w:rPr>
                <w:rFonts w:cstheme="minorHAnsi"/>
                <w:b/>
              </w:rPr>
              <w:t xml:space="preserve">  </w:t>
            </w:r>
            <w:r w:rsidR="000135A6">
              <w:rPr>
                <w:rFonts w:cstheme="minorHAnsi"/>
              </w:rPr>
              <w:t>No report.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4A8" w:rsidRPr="00E52A6A" w:rsidRDefault="00C574A8" w:rsidP="001016A8">
            <w:pPr>
              <w:rPr>
                <w:b/>
              </w:rPr>
            </w:pPr>
          </w:p>
        </w:tc>
      </w:tr>
      <w:tr w:rsidR="005719CF" w:rsidRPr="00E52A6A" w:rsidTr="0089647B">
        <w:trPr>
          <w:trHeight w:val="96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CF" w:rsidRPr="00E52A6A" w:rsidRDefault="005719CF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9CF" w:rsidRDefault="005719CF" w:rsidP="00571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Fundraising:</w:t>
            </w:r>
          </w:p>
          <w:p w:rsidR="005719CF" w:rsidRDefault="005719CF" w:rsidP="005719CF">
            <w:pPr>
              <w:rPr>
                <w:rFonts w:cstheme="minorHAnsi"/>
                <w:b/>
              </w:rPr>
            </w:pPr>
          </w:p>
          <w:p w:rsidR="005719CF" w:rsidRDefault="00265257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  <w:r w:rsidR="005719CF" w:rsidRPr="005719CF">
              <w:rPr>
                <w:rFonts w:cstheme="minorHAnsi"/>
              </w:rPr>
              <w:t>Election Day BBQ</w:t>
            </w:r>
            <w:r w:rsidR="005719CF">
              <w:rPr>
                <w:rFonts w:cstheme="minorHAnsi"/>
                <w:b/>
              </w:rPr>
              <w:t xml:space="preserve"> – </w:t>
            </w:r>
            <w:r w:rsidR="000135A6">
              <w:rPr>
                <w:rFonts w:cstheme="minorHAnsi"/>
              </w:rPr>
              <w:t>Very successful.  Thanks everyone.</w:t>
            </w:r>
          </w:p>
          <w:p w:rsidR="000135A6" w:rsidRDefault="000135A6" w:rsidP="005719CF">
            <w:pPr>
              <w:rPr>
                <w:rFonts w:cstheme="minorHAnsi"/>
              </w:rPr>
            </w:pPr>
          </w:p>
          <w:p w:rsidR="000135A6" w:rsidRDefault="000135A6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Election Day BBQ – </w:t>
            </w:r>
            <w:r w:rsidR="00265257">
              <w:rPr>
                <w:rFonts w:cstheme="minorHAnsi"/>
              </w:rPr>
              <w:t>Roster will be done up and put to each class to fill a slot.</w:t>
            </w:r>
            <w:r w:rsidR="00B96CEC">
              <w:rPr>
                <w:rFonts w:cstheme="minorHAnsi"/>
              </w:rPr>
              <w:t xml:space="preserve"> </w:t>
            </w:r>
            <w:r w:rsidR="00265257">
              <w:rPr>
                <w:rFonts w:cstheme="minorHAnsi"/>
              </w:rPr>
              <w:t xml:space="preserve"> </w:t>
            </w:r>
          </w:p>
          <w:p w:rsidR="00265257" w:rsidRDefault="00265257" w:rsidP="005719CF">
            <w:pPr>
              <w:rPr>
                <w:rFonts w:cstheme="minorHAnsi"/>
              </w:rPr>
            </w:pPr>
          </w:p>
          <w:p w:rsidR="000005B6" w:rsidRDefault="00265257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Raffle </w:t>
            </w:r>
            <w:r w:rsidR="000005B6">
              <w:rPr>
                <w:rFonts w:cstheme="minorHAnsi"/>
              </w:rPr>
              <w:t>–</w:t>
            </w:r>
            <w:r w:rsidR="004917B9">
              <w:rPr>
                <w:rFonts w:cstheme="minorHAnsi"/>
              </w:rPr>
              <w:t xml:space="preserve"> </w:t>
            </w:r>
            <w:r w:rsidR="000005B6">
              <w:rPr>
                <w:rFonts w:cstheme="minorHAnsi"/>
              </w:rPr>
              <w:t>Annette to organise wrapping and eggs for desks.</w:t>
            </w:r>
          </w:p>
          <w:p w:rsidR="000005B6" w:rsidRDefault="000005B6" w:rsidP="005719CF">
            <w:pPr>
              <w:rPr>
                <w:rFonts w:cstheme="minorHAnsi"/>
              </w:rPr>
            </w:pPr>
          </w:p>
          <w:p w:rsidR="000005B6" w:rsidRDefault="000005B6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Mothers Day – afternoon </w:t>
            </w:r>
            <w:r w:rsidR="00FB331E">
              <w:rPr>
                <w:rFonts w:cstheme="minorHAnsi"/>
              </w:rPr>
              <w:t xml:space="preserve">tea on </w:t>
            </w:r>
            <w:r w:rsidR="009643B7">
              <w:rPr>
                <w:rFonts w:cstheme="minorHAnsi"/>
              </w:rPr>
              <w:t>Wednesday 8</w:t>
            </w:r>
            <w:r w:rsidR="00FB331E" w:rsidRPr="00FB331E">
              <w:rPr>
                <w:rFonts w:cstheme="minorHAnsi"/>
                <w:vertAlign w:val="superscript"/>
              </w:rPr>
              <w:t>th</w:t>
            </w:r>
            <w:r w:rsidR="00FB331E">
              <w:rPr>
                <w:rFonts w:cstheme="minorHAnsi"/>
              </w:rPr>
              <w:t xml:space="preserve"> May</w:t>
            </w:r>
            <w:r w:rsidR="009643B7">
              <w:rPr>
                <w:rFonts w:cstheme="minorHAnsi"/>
              </w:rPr>
              <w:t xml:space="preserve"> or Friday 10th</w:t>
            </w:r>
            <w:r w:rsidR="00FB331E">
              <w:rPr>
                <w:rFonts w:cstheme="minorHAnsi"/>
              </w:rPr>
              <w:t xml:space="preserve">.   Annette to come up with some games.  Organise a note with RSVP for catering purposes.   Tea and coffee.  </w:t>
            </w:r>
            <w:r w:rsidR="009643B7">
              <w:rPr>
                <w:rFonts w:cstheme="minorHAnsi"/>
              </w:rPr>
              <w:t>Luke kindly offered to donate afternoon tea</w:t>
            </w:r>
            <w:r w:rsidR="00EB25C7">
              <w:rPr>
                <w:rFonts w:cstheme="minorHAnsi"/>
              </w:rPr>
              <w:t xml:space="preserve"> sourced from his brother’s bakery business</w:t>
            </w:r>
            <w:r w:rsidR="009643B7">
              <w:rPr>
                <w:rFonts w:cstheme="minorHAnsi"/>
              </w:rPr>
              <w:t>.</w:t>
            </w:r>
          </w:p>
          <w:p w:rsidR="000005B6" w:rsidRDefault="000005B6" w:rsidP="005719CF">
            <w:pPr>
              <w:rPr>
                <w:rFonts w:cstheme="minorHAnsi"/>
              </w:rPr>
            </w:pPr>
          </w:p>
          <w:p w:rsidR="00265257" w:rsidRDefault="000005B6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Colour Fun Run </w:t>
            </w:r>
            <w:r w:rsidR="009643B7">
              <w:rPr>
                <w:rFonts w:cstheme="minorHAnsi"/>
              </w:rPr>
              <w:t xml:space="preserve">– do this for Fathers Day </w:t>
            </w:r>
            <w:r>
              <w:rPr>
                <w:rFonts w:cstheme="minorHAnsi"/>
              </w:rPr>
              <w:t xml:space="preserve">- </w:t>
            </w:r>
            <w:r w:rsidR="009643B7">
              <w:rPr>
                <w:rFonts w:cstheme="minorHAnsi"/>
              </w:rPr>
              <w:t>Term 3 Friday 30</w:t>
            </w:r>
            <w:r w:rsidR="009643B7" w:rsidRPr="009643B7">
              <w:rPr>
                <w:rFonts w:cstheme="minorHAnsi"/>
                <w:vertAlign w:val="superscript"/>
              </w:rPr>
              <w:t>th</w:t>
            </w:r>
            <w:r w:rsidR="009643B7">
              <w:rPr>
                <w:rFonts w:cstheme="minorHAnsi"/>
              </w:rPr>
              <w:t xml:space="preserve"> August.  We will organise this ourselves.  Might have a bbq afterwards.  </w:t>
            </w:r>
          </w:p>
          <w:p w:rsidR="009643B7" w:rsidRDefault="009643B7" w:rsidP="005719CF">
            <w:pPr>
              <w:rPr>
                <w:rFonts w:cstheme="minorHAnsi"/>
              </w:rPr>
            </w:pPr>
          </w:p>
          <w:p w:rsidR="009643B7" w:rsidRDefault="009643B7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>Movie Night – leave it for now.</w:t>
            </w:r>
          </w:p>
          <w:p w:rsidR="009643B7" w:rsidRDefault="009643B7" w:rsidP="005719CF">
            <w:pPr>
              <w:rPr>
                <w:rFonts w:cstheme="minorHAnsi"/>
              </w:rPr>
            </w:pPr>
          </w:p>
          <w:p w:rsidR="009643B7" w:rsidRDefault="009643B7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>Bunnings BBQ – not this year.</w:t>
            </w:r>
          </w:p>
          <w:p w:rsidR="009643B7" w:rsidRDefault="009643B7" w:rsidP="005719CF">
            <w:pPr>
              <w:rPr>
                <w:rFonts w:cstheme="minorHAnsi"/>
              </w:rPr>
            </w:pPr>
          </w:p>
          <w:p w:rsidR="009643B7" w:rsidRDefault="0046097A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>Engadine Lions BBQ – Ben will let us know when the draw is.</w:t>
            </w:r>
          </w:p>
          <w:p w:rsidR="0046097A" w:rsidRDefault="0046097A" w:rsidP="005719CF">
            <w:pPr>
              <w:rPr>
                <w:rFonts w:cstheme="minorHAnsi"/>
              </w:rPr>
            </w:pPr>
          </w:p>
          <w:p w:rsidR="005719CF" w:rsidRDefault="0046097A" w:rsidP="005719CF">
            <w:pPr>
              <w:rPr>
                <w:rFonts w:cstheme="minorHAnsi"/>
              </w:rPr>
            </w:pPr>
            <w:r>
              <w:rPr>
                <w:rFonts w:cstheme="minorHAnsi"/>
              </w:rPr>
              <w:t>Grill’d – will give this some thought later</w:t>
            </w:r>
          </w:p>
          <w:p w:rsidR="0046097A" w:rsidRDefault="0046097A" w:rsidP="005719CF">
            <w:pPr>
              <w:rPr>
                <w:rFonts w:cstheme="minorHAnsi"/>
              </w:rPr>
            </w:pPr>
          </w:p>
          <w:p w:rsidR="0046097A" w:rsidRDefault="0046097A" w:rsidP="0046097A">
            <w:pPr>
              <w:rPr>
                <w:rFonts w:cstheme="minorHAnsi"/>
              </w:rPr>
            </w:pPr>
            <w:r>
              <w:rPr>
                <w:rFonts w:cstheme="minorHAnsi"/>
              </w:rPr>
              <w:t>McDonalds – Ben to talk to Jenny Verus as she organised this for the Roosters</w:t>
            </w:r>
          </w:p>
          <w:p w:rsidR="0046097A" w:rsidRDefault="0046097A" w:rsidP="0046097A">
            <w:pPr>
              <w:rPr>
                <w:rFonts w:cstheme="minorHAnsi"/>
              </w:rPr>
            </w:pPr>
          </w:p>
          <w:p w:rsidR="0046097A" w:rsidRDefault="0046097A" w:rsidP="0046097A">
            <w:pPr>
              <w:rPr>
                <w:rFonts w:cstheme="minorHAnsi"/>
              </w:rPr>
            </w:pPr>
            <w:r>
              <w:rPr>
                <w:rFonts w:cstheme="minorHAnsi"/>
              </w:rPr>
              <w:t>Socks fundraiser – Jolly Soles - Nicola raised this as an option.</w:t>
            </w:r>
          </w:p>
          <w:p w:rsidR="0046097A" w:rsidRDefault="0046097A" w:rsidP="0046097A">
            <w:pPr>
              <w:rPr>
                <w:rFonts w:cstheme="minorHAnsi"/>
              </w:rPr>
            </w:pPr>
          </w:p>
          <w:p w:rsidR="0046097A" w:rsidRDefault="0046097A" w:rsidP="004609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Disco </w:t>
            </w:r>
            <w:r w:rsidR="00C47CE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47CE5">
              <w:rPr>
                <w:rFonts w:cstheme="minorHAnsi"/>
              </w:rPr>
              <w:t>Date is November  1</w:t>
            </w:r>
            <w:r w:rsidR="00C47CE5" w:rsidRPr="00C47CE5">
              <w:rPr>
                <w:rFonts w:cstheme="minorHAnsi"/>
                <w:vertAlign w:val="superscript"/>
              </w:rPr>
              <w:t>st</w:t>
            </w:r>
            <w:r w:rsidR="00C47CE5">
              <w:rPr>
                <w:rFonts w:cstheme="minorHAnsi"/>
              </w:rPr>
              <w:t xml:space="preserve"> </w:t>
            </w:r>
            <w:r w:rsidR="003738C3">
              <w:rPr>
                <w:rFonts w:cstheme="minorHAnsi"/>
              </w:rPr>
              <w:t>.  Annette to organise – 6 to 8pm.</w:t>
            </w:r>
          </w:p>
          <w:p w:rsidR="0046097A" w:rsidRPr="0046097A" w:rsidRDefault="0046097A" w:rsidP="0046097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1E" w:rsidRDefault="00FB331E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  <w:r>
              <w:rPr>
                <w:b/>
              </w:rPr>
              <w:t>AB</w:t>
            </w: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Default="00EB25C7" w:rsidP="000135A6">
            <w:pPr>
              <w:rPr>
                <w:b/>
              </w:rPr>
            </w:pPr>
          </w:p>
          <w:p w:rsidR="00EB25C7" w:rsidRPr="00E52A6A" w:rsidRDefault="00EB25C7" w:rsidP="000135A6">
            <w:pPr>
              <w:rPr>
                <w:b/>
              </w:rPr>
            </w:pPr>
          </w:p>
        </w:tc>
      </w:tr>
      <w:tr w:rsidR="00BD5A6B" w:rsidRPr="00E52A6A" w:rsidTr="0089647B">
        <w:trPr>
          <w:trHeight w:val="96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B" w:rsidRPr="00E52A6A" w:rsidRDefault="00BD5A6B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B" w:rsidRDefault="00BD5A6B" w:rsidP="00B533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Principal’s Report:</w:t>
            </w:r>
          </w:p>
          <w:p w:rsidR="0089647B" w:rsidRPr="00E52A6A" w:rsidRDefault="0089647B" w:rsidP="003738C3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6B" w:rsidRPr="00E52A6A" w:rsidRDefault="00BD5A6B" w:rsidP="006045C3">
            <w:pPr>
              <w:rPr>
                <w:b/>
              </w:rPr>
            </w:pPr>
          </w:p>
        </w:tc>
      </w:tr>
      <w:tr w:rsidR="00D95E05" w:rsidRPr="00E52A6A" w:rsidTr="0089647B">
        <w:trPr>
          <w:trHeight w:val="96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05" w:rsidRPr="00E52A6A" w:rsidRDefault="00D95E05" w:rsidP="001016A8">
            <w:pPr>
              <w:pStyle w:val="ListParagraph"/>
              <w:numPr>
                <w:ilvl w:val="0"/>
                <w:numId w:val="1"/>
              </w:numPr>
              <w:tabs>
                <w:tab w:val="left" w:pos="1031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AC9" w:rsidRDefault="00DF4C64" w:rsidP="00B5339A">
            <w:pPr>
              <w:rPr>
                <w:rFonts w:cstheme="minorHAnsi"/>
                <w:b/>
              </w:rPr>
            </w:pPr>
            <w:r w:rsidRPr="00E52A6A">
              <w:rPr>
                <w:rFonts w:cstheme="minorHAnsi"/>
                <w:b/>
              </w:rPr>
              <w:t>G</w:t>
            </w:r>
            <w:r w:rsidR="00D95E05" w:rsidRPr="00E52A6A">
              <w:rPr>
                <w:rFonts w:cstheme="minorHAnsi"/>
                <w:b/>
              </w:rPr>
              <w:t>eneral business</w:t>
            </w:r>
            <w:r w:rsidR="009B7395" w:rsidRPr="00E52A6A">
              <w:rPr>
                <w:rFonts w:cstheme="minorHAnsi"/>
                <w:b/>
              </w:rPr>
              <w:t>:</w:t>
            </w:r>
            <w:r w:rsidR="00051CC0" w:rsidRPr="00E52A6A">
              <w:rPr>
                <w:rFonts w:cstheme="minorHAnsi"/>
                <w:b/>
              </w:rPr>
              <w:t xml:space="preserve"> </w:t>
            </w:r>
          </w:p>
          <w:p w:rsidR="0060058B" w:rsidRDefault="0060058B" w:rsidP="00B83D2F">
            <w:pPr>
              <w:rPr>
                <w:rFonts w:cstheme="minorHAnsi"/>
              </w:rPr>
            </w:pPr>
          </w:p>
          <w:p w:rsidR="00293C92" w:rsidRDefault="00EB25C7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Nicola asked what Kate feels the committee should beworking toward raising funds for this year.  Because the </w:t>
            </w:r>
            <w:r w:rsidR="00076B3E">
              <w:rPr>
                <w:rFonts w:cstheme="minorHAnsi"/>
              </w:rPr>
              <w:t>SRC is now driving projects the vision is for the SRC and P&amp;C to work together</w:t>
            </w:r>
            <w:r>
              <w:rPr>
                <w:rFonts w:cstheme="minorHAnsi"/>
              </w:rPr>
              <w:t>,with the SRC suggesting projects and the P&amp;C fundraising for those projects</w:t>
            </w:r>
            <w:r w:rsidR="00076B3E">
              <w:rPr>
                <w:rFonts w:cstheme="minorHAnsi"/>
              </w:rPr>
              <w:t>.</w:t>
            </w:r>
            <w:r w:rsidR="00293C92">
              <w:rPr>
                <w:rFonts w:cstheme="minorHAnsi"/>
              </w:rPr>
              <w:t xml:space="preserve"> </w:t>
            </w:r>
          </w:p>
          <w:p w:rsidR="00293C92" w:rsidRDefault="00293C92" w:rsidP="00293C92">
            <w:pPr>
              <w:rPr>
                <w:rFonts w:cstheme="minorHAnsi"/>
              </w:rPr>
            </w:pPr>
          </w:p>
          <w:p w:rsidR="00293C92" w:rsidRDefault="00293C92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>Mural on the black wall.  Miss Ulrich hasdone an indigenous design and will be working with our indigenous student to get it done.</w:t>
            </w:r>
          </w:p>
          <w:p w:rsidR="00EB25C7" w:rsidRDefault="00EB25C7" w:rsidP="00293C92">
            <w:pPr>
              <w:rPr>
                <w:rFonts w:cstheme="minorHAnsi"/>
              </w:rPr>
            </w:pPr>
          </w:p>
          <w:p w:rsidR="00EB25C7" w:rsidRDefault="00EB25C7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has been a lot of changes at 3 Bridges and we are not communicating with them on the level we have previously.  Homework club and community BBQ’s are no longer </w:t>
            </w:r>
            <w:r>
              <w:rPr>
                <w:rFonts w:cstheme="minorHAnsi"/>
              </w:rPr>
              <w:lastRenderedPageBreak/>
              <w:t>happening.</w:t>
            </w:r>
          </w:p>
          <w:p w:rsidR="00F2370A" w:rsidRDefault="00F2370A" w:rsidP="00293C92">
            <w:pPr>
              <w:rPr>
                <w:rFonts w:cstheme="minorHAnsi"/>
              </w:rPr>
            </w:pPr>
          </w:p>
          <w:p w:rsidR="00F2370A" w:rsidRDefault="00F2370A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>Sunscreen – can the kids g</w:t>
            </w:r>
            <w:r w:rsidR="00EB25C7">
              <w:rPr>
                <w:rFonts w:cstheme="minorHAnsi"/>
              </w:rPr>
              <w:t>et a reminder about sunscreen when they are at events?</w:t>
            </w:r>
          </w:p>
          <w:p w:rsidR="00F2370A" w:rsidRDefault="00F2370A" w:rsidP="00293C92">
            <w:pPr>
              <w:rPr>
                <w:rFonts w:cstheme="minorHAnsi"/>
              </w:rPr>
            </w:pPr>
          </w:p>
          <w:p w:rsidR="00F2370A" w:rsidRDefault="00F2370A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the P&amp;C donate a gazebo for the school?  </w:t>
            </w:r>
          </w:p>
          <w:p w:rsidR="0019289A" w:rsidRDefault="0019289A" w:rsidP="00293C92">
            <w:pPr>
              <w:rPr>
                <w:rFonts w:cstheme="minorHAnsi"/>
              </w:rPr>
            </w:pPr>
          </w:p>
          <w:p w:rsidR="0019289A" w:rsidRDefault="0019289A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Magnetic </w:t>
            </w:r>
            <w:r w:rsidR="00EB5668">
              <w:rPr>
                <w:rFonts w:cstheme="minorHAnsi"/>
              </w:rPr>
              <w:t xml:space="preserve"> sign to brand </w:t>
            </w:r>
            <w:r w:rsidR="00EB25C7">
              <w:rPr>
                <w:rFonts w:cstheme="minorHAnsi"/>
              </w:rPr>
              <w:t xml:space="preserve">any </w:t>
            </w:r>
            <w:r w:rsidR="00EB5668">
              <w:rPr>
                <w:rFonts w:cstheme="minorHAnsi"/>
              </w:rPr>
              <w:t xml:space="preserve">bus </w:t>
            </w:r>
            <w:r w:rsidR="00EB25C7">
              <w:rPr>
                <w:rFonts w:cstheme="minorHAnsi"/>
              </w:rPr>
              <w:t xml:space="preserve">we use for </w:t>
            </w:r>
            <w:r w:rsidR="00EB5668">
              <w:rPr>
                <w:rFonts w:cstheme="minorHAnsi"/>
              </w:rPr>
              <w:t>an excursion</w:t>
            </w:r>
            <w:r w:rsidR="00EB25C7">
              <w:rPr>
                <w:rFonts w:cstheme="minorHAnsi"/>
              </w:rPr>
              <w:t xml:space="preserve"> with the school emblem etc</w:t>
            </w:r>
            <w:r w:rsidR="00EB5668">
              <w:rPr>
                <w:rFonts w:cstheme="minorHAnsi"/>
              </w:rPr>
              <w:t>.  Ben to find out the cost.</w:t>
            </w:r>
          </w:p>
          <w:p w:rsidR="009455FA" w:rsidRDefault="009455FA" w:rsidP="00293C92">
            <w:pPr>
              <w:rPr>
                <w:rFonts w:cstheme="minorHAnsi"/>
              </w:rPr>
            </w:pPr>
          </w:p>
          <w:p w:rsidR="009455FA" w:rsidRDefault="009455FA" w:rsidP="00293C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 </w:t>
            </w:r>
            <w:r w:rsidR="00EB25C7">
              <w:rPr>
                <w:rFonts w:cstheme="minorHAnsi"/>
              </w:rPr>
              <w:t>will let Kate know about the supplier of</w:t>
            </w:r>
            <w:r>
              <w:rPr>
                <w:rFonts w:cstheme="minorHAnsi"/>
              </w:rPr>
              <w:t xml:space="preserve"> marketing materials</w:t>
            </w:r>
            <w:r w:rsidR="00EB25C7">
              <w:rPr>
                <w:rFonts w:cstheme="minorHAnsi"/>
              </w:rPr>
              <w:t xml:space="preserve"> that his football club uses</w:t>
            </w:r>
            <w:r>
              <w:rPr>
                <w:rFonts w:cstheme="minorHAnsi"/>
              </w:rPr>
              <w:t>.</w:t>
            </w:r>
          </w:p>
          <w:p w:rsidR="0060058B" w:rsidRPr="00920238" w:rsidRDefault="0060058B" w:rsidP="00B83D2F">
            <w:pPr>
              <w:rPr>
                <w:rFonts w:cstheme="minorHAnsi"/>
                <w:vanish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D39" w:rsidRDefault="00851D39" w:rsidP="006045C3">
            <w:pPr>
              <w:rPr>
                <w:b/>
              </w:rPr>
            </w:pPr>
          </w:p>
          <w:p w:rsidR="005719CF" w:rsidRDefault="005719CF" w:rsidP="006045C3">
            <w:pPr>
              <w:rPr>
                <w:b/>
              </w:rPr>
            </w:pPr>
          </w:p>
          <w:p w:rsidR="005719CF" w:rsidRDefault="005719CF" w:rsidP="006045C3">
            <w:pPr>
              <w:rPr>
                <w:b/>
              </w:rPr>
            </w:pPr>
          </w:p>
          <w:p w:rsidR="005719CF" w:rsidRDefault="005719CF" w:rsidP="006045C3">
            <w:pPr>
              <w:rPr>
                <w:b/>
              </w:rPr>
            </w:pPr>
          </w:p>
          <w:p w:rsidR="005719CF" w:rsidRDefault="005719CF" w:rsidP="006045C3">
            <w:pPr>
              <w:rPr>
                <w:b/>
              </w:rPr>
            </w:pPr>
          </w:p>
          <w:p w:rsidR="005719CF" w:rsidRDefault="005719CF" w:rsidP="006045C3">
            <w:pPr>
              <w:rPr>
                <w:b/>
              </w:rPr>
            </w:pPr>
          </w:p>
          <w:p w:rsidR="00EB5668" w:rsidRDefault="00EB5668" w:rsidP="006045C3">
            <w:pPr>
              <w:rPr>
                <w:b/>
              </w:rPr>
            </w:pPr>
          </w:p>
          <w:p w:rsidR="00EB5668" w:rsidRDefault="00EB5668" w:rsidP="006045C3">
            <w:pPr>
              <w:rPr>
                <w:b/>
              </w:rPr>
            </w:pPr>
          </w:p>
          <w:p w:rsidR="00EB5668" w:rsidRDefault="00EB5668" w:rsidP="006045C3">
            <w:pPr>
              <w:rPr>
                <w:b/>
              </w:rPr>
            </w:pPr>
          </w:p>
          <w:p w:rsidR="00EB5668" w:rsidRDefault="00EB5668" w:rsidP="006045C3">
            <w:pPr>
              <w:rPr>
                <w:b/>
              </w:rPr>
            </w:pPr>
          </w:p>
          <w:p w:rsidR="00EB5668" w:rsidRDefault="00EB5668" w:rsidP="006045C3">
            <w:pPr>
              <w:rPr>
                <w:b/>
              </w:rPr>
            </w:pPr>
          </w:p>
          <w:p w:rsidR="00EB5668" w:rsidRPr="00E52A6A" w:rsidRDefault="00EB5668" w:rsidP="006045C3">
            <w:pPr>
              <w:rPr>
                <w:b/>
              </w:rPr>
            </w:pPr>
            <w:r>
              <w:rPr>
                <w:b/>
              </w:rPr>
              <w:t>BR</w:t>
            </w:r>
          </w:p>
        </w:tc>
      </w:tr>
      <w:tr w:rsidR="009B7395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95" w:rsidRPr="005719CF" w:rsidRDefault="005719CF" w:rsidP="005719CF">
            <w:pPr>
              <w:tabs>
                <w:tab w:val="left" w:pos="1031"/>
              </w:tabs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95" w:rsidRPr="00E52A6A" w:rsidRDefault="009B7395" w:rsidP="00EB25C7">
            <w:pPr>
              <w:rPr>
                <w:rFonts w:cstheme="minorHAnsi"/>
                <w:b/>
              </w:rPr>
            </w:pPr>
            <w:r w:rsidRPr="00E52A6A">
              <w:rPr>
                <w:rFonts w:cstheme="minorHAnsi"/>
                <w:b/>
              </w:rPr>
              <w:t>Date of next meeting</w:t>
            </w:r>
            <w:r w:rsidR="0016099A">
              <w:rPr>
                <w:rFonts w:cstheme="minorHAnsi"/>
                <w:b/>
              </w:rPr>
              <w:t>s</w:t>
            </w:r>
            <w:r w:rsidR="002331DA">
              <w:rPr>
                <w:rFonts w:cstheme="minorHAnsi"/>
                <w:b/>
              </w:rPr>
              <w:t>:</w:t>
            </w:r>
            <w:r w:rsidR="009F20A2">
              <w:rPr>
                <w:rFonts w:cstheme="minorHAnsi"/>
                <w:b/>
              </w:rPr>
              <w:t xml:space="preserve"> </w:t>
            </w:r>
            <w:r w:rsidR="00132049">
              <w:rPr>
                <w:rFonts w:cstheme="minorHAnsi"/>
              </w:rPr>
              <w:t xml:space="preserve"> </w:t>
            </w:r>
            <w:r w:rsidR="006B43F5">
              <w:rPr>
                <w:rFonts w:cstheme="minorHAnsi"/>
              </w:rPr>
              <w:t>13</w:t>
            </w:r>
            <w:r w:rsidR="006B43F5" w:rsidRPr="006B43F5">
              <w:rPr>
                <w:rFonts w:cstheme="minorHAnsi"/>
                <w:vertAlign w:val="superscript"/>
              </w:rPr>
              <w:t>th</w:t>
            </w:r>
            <w:r w:rsidR="006B43F5">
              <w:rPr>
                <w:rFonts w:cstheme="minorHAnsi"/>
              </w:rPr>
              <w:t xml:space="preserve"> May, </w:t>
            </w:r>
            <w:r w:rsidR="00B75BE7">
              <w:rPr>
                <w:rFonts w:cstheme="minorHAnsi"/>
              </w:rPr>
              <w:t xml:space="preserve"> </w:t>
            </w:r>
            <w:r w:rsidR="006B43F5">
              <w:rPr>
                <w:rFonts w:cstheme="minorHAnsi"/>
              </w:rPr>
              <w:t>17</w:t>
            </w:r>
            <w:r w:rsidR="006B43F5" w:rsidRPr="006B43F5">
              <w:rPr>
                <w:rFonts w:cstheme="minorHAnsi"/>
                <w:vertAlign w:val="superscript"/>
              </w:rPr>
              <w:t>th</w:t>
            </w:r>
            <w:r w:rsidR="006B43F5">
              <w:rPr>
                <w:rFonts w:cstheme="minorHAnsi"/>
              </w:rPr>
              <w:t xml:space="preserve"> June.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95" w:rsidRPr="00E52A6A" w:rsidRDefault="009B7395" w:rsidP="001016A8">
            <w:pPr>
              <w:rPr>
                <w:b/>
              </w:rPr>
            </w:pPr>
          </w:p>
        </w:tc>
      </w:tr>
      <w:tr w:rsidR="009B7395" w:rsidRPr="00E52A6A" w:rsidTr="0089647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95" w:rsidRPr="005719CF" w:rsidRDefault="005719CF" w:rsidP="005719CF">
            <w:pPr>
              <w:tabs>
                <w:tab w:val="left" w:pos="1031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395" w:rsidRPr="00E52A6A" w:rsidRDefault="009B7395" w:rsidP="006B43F5">
            <w:pPr>
              <w:rPr>
                <w:rFonts w:cstheme="minorHAnsi"/>
                <w:b/>
              </w:rPr>
            </w:pPr>
            <w:r w:rsidRPr="00E52A6A">
              <w:rPr>
                <w:rFonts w:cstheme="minorHAnsi"/>
                <w:b/>
              </w:rPr>
              <w:t>Meeting close</w:t>
            </w:r>
            <w:r w:rsidR="004778DB">
              <w:rPr>
                <w:rFonts w:cstheme="minorHAnsi"/>
                <w:b/>
              </w:rPr>
              <w:t xml:space="preserve"> </w:t>
            </w:r>
            <w:r w:rsidR="006B43F5">
              <w:rPr>
                <w:rFonts w:cstheme="minorHAnsi"/>
              </w:rPr>
              <w:t>9.00</w:t>
            </w:r>
            <w:r w:rsidR="00A805EB" w:rsidRPr="00E52A6A">
              <w:rPr>
                <w:rFonts w:cstheme="minorHAnsi"/>
              </w:rPr>
              <w:t xml:space="preserve"> pm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95" w:rsidRPr="00E52A6A" w:rsidRDefault="009B7395" w:rsidP="001016A8">
            <w:pPr>
              <w:rPr>
                <w:b/>
              </w:rPr>
            </w:pPr>
          </w:p>
        </w:tc>
      </w:tr>
    </w:tbl>
    <w:p w:rsidR="009D70F2" w:rsidRDefault="009D70F2" w:rsidP="00A576F1"/>
    <w:p w:rsidR="004F3D3F" w:rsidRDefault="004F3D3F" w:rsidP="00A576F1"/>
    <w:p w:rsidR="00984292" w:rsidRDefault="00984292" w:rsidP="00A576F1"/>
    <w:p w:rsidR="00A50B05" w:rsidRPr="00A50B05" w:rsidRDefault="00A50B05" w:rsidP="00A576F1">
      <w:pPr>
        <w:rPr>
          <w:rFonts w:asciiTheme="minorHAnsi" w:hAnsiTheme="minorHAnsi"/>
          <w:sz w:val="24"/>
          <w:szCs w:val="24"/>
        </w:rPr>
      </w:pPr>
      <w:r w:rsidRPr="00A50B05">
        <w:rPr>
          <w:rFonts w:asciiTheme="minorHAnsi" w:hAnsiTheme="minorHAnsi"/>
          <w:sz w:val="24"/>
          <w:szCs w:val="24"/>
        </w:rPr>
        <w:t>……………………</w:t>
      </w:r>
      <w:r w:rsidR="00547F88">
        <w:rPr>
          <w:rFonts w:asciiTheme="minorHAnsi" w:hAnsiTheme="minorHAnsi"/>
          <w:sz w:val="24"/>
          <w:szCs w:val="24"/>
        </w:rPr>
        <w:t>….</w:t>
      </w:r>
      <w:r w:rsidRPr="00A50B05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</w:t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  <w:t>…………………………………………………</w:t>
      </w:r>
    </w:p>
    <w:p w:rsidR="004F3D3F" w:rsidRPr="00A50B05" w:rsidRDefault="00801ECF" w:rsidP="00A576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50B05" w:rsidRPr="00A50B05">
        <w:rPr>
          <w:rFonts w:asciiTheme="minorHAnsi" w:hAnsiTheme="minorHAnsi"/>
          <w:sz w:val="24"/>
          <w:szCs w:val="24"/>
        </w:rPr>
        <w:t>resident</w:t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</w:r>
      <w:r w:rsidR="00547F88">
        <w:rPr>
          <w:rFonts w:asciiTheme="minorHAnsi" w:hAnsiTheme="minorHAnsi"/>
          <w:sz w:val="24"/>
          <w:szCs w:val="24"/>
        </w:rPr>
        <w:tab/>
        <w:t>Secretary</w:t>
      </w:r>
    </w:p>
    <w:sectPr w:rsidR="004F3D3F" w:rsidRPr="00A50B05" w:rsidSect="00137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26" w:rsidRDefault="00640726">
      <w:r>
        <w:separator/>
      </w:r>
    </w:p>
  </w:endnote>
  <w:endnote w:type="continuationSeparator" w:id="0">
    <w:p w:rsidR="00640726" w:rsidRDefault="0064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C7" w:rsidRDefault="00EB2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B7" w:rsidRPr="00F51A7A" w:rsidRDefault="00F51A7A" w:rsidP="00F51A7A">
    <w:pPr>
      <w:pStyle w:val="Footer"/>
      <w:jc w:val="right"/>
      <w:rPr>
        <w:i/>
      </w:rPr>
    </w:pPr>
    <w:r w:rsidRPr="00F51A7A">
      <w:rPr>
        <w:i/>
      </w:rPr>
      <w:t xml:space="preserve">Page </w:t>
    </w:r>
    <w:r w:rsidR="003464E4" w:rsidRPr="00F51A7A">
      <w:rPr>
        <w:i/>
      </w:rPr>
      <w:fldChar w:fldCharType="begin"/>
    </w:r>
    <w:r w:rsidRPr="00F51A7A">
      <w:rPr>
        <w:i/>
      </w:rPr>
      <w:instrText xml:space="preserve"> PAGE  \* Arabic  \* MERGEFORMAT </w:instrText>
    </w:r>
    <w:r w:rsidR="003464E4" w:rsidRPr="00F51A7A">
      <w:rPr>
        <w:i/>
      </w:rPr>
      <w:fldChar w:fldCharType="separate"/>
    </w:r>
    <w:r w:rsidR="00EB25C7">
      <w:rPr>
        <w:i/>
        <w:noProof/>
      </w:rPr>
      <w:t>3</w:t>
    </w:r>
    <w:r w:rsidR="003464E4" w:rsidRPr="00F51A7A">
      <w:rPr>
        <w:i/>
      </w:rPr>
      <w:fldChar w:fldCharType="end"/>
    </w:r>
    <w:r w:rsidRPr="00F51A7A">
      <w:rPr>
        <w:i/>
      </w:rPr>
      <w:t xml:space="preserve"> of </w:t>
    </w:r>
    <w:r w:rsidR="001236B0">
      <w:rPr>
        <w:i/>
      </w:rPr>
      <w:t xml:space="preserve"> </w:t>
    </w:r>
    <w:r w:rsidR="00640726">
      <w:fldChar w:fldCharType="begin"/>
    </w:r>
    <w:r w:rsidR="00640726">
      <w:instrText xml:space="preserve"> NUMPAGES   \* MERGEFORMAT </w:instrText>
    </w:r>
    <w:r w:rsidR="00640726">
      <w:fldChar w:fldCharType="separate"/>
    </w:r>
    <w:r w:rsidR="00EB25C7" w:rsidRPr="00EB25C7">
      <w:rPr>
        <w:i/>
        <w:noProof/>
      </w:rPr>
      <w:t>3</w:t>
    </w:r>
    <w:r w:rsidR="00640726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C7" w:rsidRDefault="00EB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26" w:rsidRDefault="00640726">
      <w:r>
        <w:separator/>
      </w:r>
    </w:p>
  </w:footnote>
  <w:footnote w:type="continuationSeparator" w:id="0">
    <w:p w:rsidR="00640726" w:rsidRDefault="0064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C7" w:rsidRDefault="00EB2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F51A7A" w:rsidRPr="00F51A7A" w:rsidTr="00F51A7A">
      <w:tc>
        <w:tcPr>
          <w:tcW w:w="3360" w:type="dxa"/>
        </w:tcPr>
        <w:p w:rsidR="00F51A7A" w:rsidRPr="00F51A7A" w:rsidRDefault="00F51A7A" w:rsidP="00F51A7A">
          <w:pPr>
            <w:jc w:val="both"/>
            <w:rPr>
              <w:i/>
              <w:sz w:val="20"/>
              <w:szCs w:val="20"/>
            </w:rPr>
          </w:pPr>
          <w:r w:rsidRPr="00F51A7A">
            <w:rPr>
              <w:i/>
              <w:sz w:val="20"/>
              <w:szCs w:val="20"/>
            </w:rPr>
            <w:t xml:space="preserve">Menai Primary School </w:t>
          </w:r>
        </w:p>
      </w:tc>
      <w:tc>
        <w:tcPr>
          <w:tcW w:w="3360" w:type="dxa"/>
        </w:tcPr>
        <w:p w:rsidR="00F51A7A" w:rsidRPr="00F51A7A" w:rsidRDefault="00F51A7A" w:rsidP="00F51A7A">
          <w:pPr>
            <w:jc w:val="center"/>
            <w:rPr>
              <w:i/>
              <w:sz w:val="20"/>
              <w:szCs w:val="20"/>
            </w:rPr>
          </w:pPr>
          <w:r w:rsidRPr="00F51A7A">
            <w:rPr>
              <w:i/>
              <w:sz w:val="20"/>
              <w:szCs w:val="20"/>
            </w:rPr>
            <w:t xml:space="preserve">Minutes of Ordinary </w:t>
          </w:r>
          <w:r>
            <w:rPr>
              <w:i/>
              <w:sz w:val="20"/>
              <w:szCs w:val="20"/>
            </w:rPr>
            <w:t xml:space="preserve">P&amp;C </w:t>
          </w:r>
          <w:r w:rsidRPr="00F51A7A">
            <w:rPr>
              <w:i/>
              <w:sz w:val="20"/>
              <w:szCs w:val="20"/>
            </w:rPr>
            <w:t>Meeting</w:t>
          </w:r>
        </w:p>
      </w:tc>
      <w:tc>
        <w:tcPr>
          <w:tcW w:w="3360" w:type="dxa"/>
        </w:tcPr>
        <w:p w:rsidR="00F51A7A" w:rsidRPr="00F51A7A" w:rsidRDefault="00F13A7A" w:rsidP="00EB25C7">
          <w:pPr>
            <w:tabs>
              <w:tab w:val="left" w:pos="855"/>
              <w:tab w:val="center" w:pos="1572"/>
              <w:tab w:val="right" w:pos="3144"/>
            </w:tabs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ab/>
          </w:r>
          <w:r w:rsidR="00EF0343">
            <w:rPr>
              <w:i/>
              <w:sz w:val="20"/>
              <w:szCs w:val="20"/>
            </w:rPr>
            <w:tab/>
          </w:r>
          <w:r w:rsidR="00EB25C7">
            <w:rPr>
              <w:i/>
              <w:sz w:val="20"/>
              <w:szCs w:val="20"/>
            </w:rPr>
            <w:t>1</w:t>
          </w:r>
          <w:r w:rsidR="00EB25C7" w:rsidRPr="00EB25C7">
            <w:rPr>
              <w:i/>
              <w:sz w:val="20"/>
              <w:szCs w:val="20"/>
              <w:vertAlign w:val="superscript"/>
            </w:rPr>
            <w:t>st</w:t>
          </w:r>
          <w:r w:rsidR="00EB25C7">
            <w:rPr>
              <w:i/>
              <w:sz w:val="20"/>
              <w:szCs w:val="20"/>
            </w:rPr>
            <w:t xml:space="preserve"> April</w:t>
          </w:r>
          <w:bookmarkStart w:id="0" w:name="_GoBack"/>
          <w:bookmarkEnd w:id="0"/>
          <w:r w:rsidR="006578A2">
            <w:rPr>
              <w:i/>
              <w:sz w:val="20"/>
              <w:szCs w:val="20"/>
            </w:rPr>
            <w:t xml:space="preserve"> 2019</w:t>
          </w:r>
        </w:p>
      </w:tc>
    </w:tr>
  </w:tbl>
  <w:p w:rsidR="00731FAF" w:rsidRDefault="00731FAF" w:rsidP="00F51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B7" w:rsidRPr="00EE1556" w:rsidRDefault="001378B7" w:rsidP="001378B7">
    <w:pPr>
      <w:rPr>
        <w:rFonts w:ascii="Verdana" w:hAnsi="Verdana"/>
        <w:b/>
        <w:sz w:val="44"/>
        <w:szCs w:val="44"/>
        <w:u w:val="single"/>
      </w:rPr>
    </w:pPr>
    <w:r>
      <w:rPr>
        <w:rFonts w:ascii="Verdana" w:hAnsi="Verdana"/>
        <w:b/>
        <w:noProof/>
        <w:sz w:val="44"/>
        <w:szCs w:val="44"/>
        <w:u w:val="single"/>
        <w:lang w:eastAsia="en-AU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5002530</wp:posOffset>
          </wp:positionH>
          <wp:positionV relativeFrom="paragraph">
            <wp:posOffset>-2540</wp:posOffset>
          </wp:positionV>
          <wp:extent cx="1203325" cy="1216025"/>
          <wp:effectExtent l="0" t="0" r="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121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5B0">
      <w:rPr>
        <w:rFonts w:ascii="Verdana" w:hAnsi="Verdana"/>
        <w:b/>
        <w:noProof/>
        <w:sz w:val="44"/>
        <w:szCs w:val="44"/>
        <w:u w:val="single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865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"/>
          </w:pict>
        </mc:Fallback>
      </mc:AlternateContent>
    </w:r>
    <w:r w:rsidRPr="00EE1556">
      <w:rPr>
        <w:rFonts w:ascii="Verdana" w:hAnsi="Verdana"/>
        <w:b/>
        <w:sz w:val="44"/>
        <w:szCs w:val="44"/>
        <w:u w:val="single"/>
      </w:rPr>
      <w:t>Menai Primary School</w:t>
    </w:r>
  </w:p>
  <w:p w:rsidR="001378B7" w:rsidRPr="00EE1556" w:rsidRDefault="001378B7" w:rsidP="001378B7">
    <w:pP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Parents &amp; Citizens Association</w:t>
    </w:r>
  </w:p>
  <w:p w:rsidR="001378B7" w:rsidRPr="00EE1556" w:rsidRDefault="001378B7" w:rsidP="001378B7">
    <w:pPr>
      <w:rPr>
        <w:rFonts w:ascii="Verdana" w:hAnsi="Verdana"/>
        <w:sz w:val="28"/>
        <w:szCs w:val="28"/>
      </w:rPr>
    </w:pPr>
  </w:p>
  <w:p w:rsidR="001378B7" w:rsidRPr="00EE1556" w:rsidRDefault="001378B7" w:rsidP="001378B7">
    <w:pPr>
      <w:rPr>
        <w:rFonts w:ascii="Verdana" w:hAnsi="Verdana"/>
      </w:rPr>
    </w:pPr>
    <w:r w:rsidRPr="00EE1556">
      <w:rPr>
        <w:rFonts w:ascii="Verdana" w:hAnsi="Verdana"/>
      </w:rPr>
      <w:t xml:space="preserve">4R Hall Drive, Menai, 2234. </w:t>
    </w:r>
  </w:p>
  <w:p w:rsidR="001378B7" w:rsidRPr="00EE1556" w:rsidRDefault="001378B7" w:rsidP="001378B7">
    <w:pPr>
      <w:rPr>
        <w:rFonts w:ascii="Verdana" w:hAnsi="Verdana"/>
      </w:rPr>
    </w:pPr>
    <w:r w:rsidRPr="00EE1556">
      <w:rPr>
        <w:rFonts w:ascii="Verdana" w:hAnsi="Verdana"/>
      </w:rPr>
      <w:t>Ph.9543 4924  Fax.9543 7363  e-mail</w:t>
    </w:r>
    <w:r w:rsidRPr="001F34C1">
      <w:rPr>
        <w:rFonts w:ascii="Verdana" w:hAnsi="Verdana"/>
      </w:rPr>
      <w:t xml:space="preserve">. </w:t>
    </w:r>
    <w:hyperlink r:id="rId2" w:history="1">
      <w:r w:rsidR="001F34C1" w:rsidRPr="001F34C1">
        <w:rPr>
          <w:rStyle w:val="Hyperlink"/>
          <w:rFonts w:ascii="Verdana" w:hAnsi="Verdana"/>
        </w:rPr>
        <w:t>menai-p.school@det.nsw.edu.au</w:t>
      </w:r>
    </w:hyperlink>
  </w:p>
  <w:p w:rsidR="001378B7" w:rsidRPr="00EE1556" w:rsidRDefault="007B25B0" w:rsidP="001378B7"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136524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"/>
          </w:pict>
        </mc:Fallback>
      </mc:AlternateContent>
    </w:r>
  </w:p>
  <w:p w:rsidR="006F584A" w:rsidRDefault="006F584A" w:rsidP="006F58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9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12626"/>
    <w:multiLevelType w:val="multilevel"/>
    <w:tmpl w:val="7A3A7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913AD6"/>
    <w:multiLevelType w:val="hybridMultilevel"/>
    <w:tmpl w:val="AE880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83C"/>
    <w:multiLevelType w:val="multilevel"/>
    <w:tmpl w:val="8FCE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735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9628B"/>
    <w:multiLevelType w:val="multilevel"/>
    <w:tmpl w:val="7A3A7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A7E48"/>
    <w:multiLevelType w:val="hybridMultilevel"/>
    <w:tmpl w:val="3740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52FB1"/>
    <w:multiLevelType w:val="hybridMultilevel"/>
    <w:tmpl w:val="CCD8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1234"/>
    <w:multiLevelType w:val="hybridMultilevel"/>
    <w:tmpl w:val="0350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24C1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D36C86"/>
    <w:multiLevelType w:val="multilevel"/>
    <w:tmpl w:val="8E4ED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4B1F1D"/>
    <w:multiLevelType w:val="hybridMultilevel"/>
    <w:tmpl w:val="A1442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A72DB"/>
    <w:multiLevelType w:val="multilevel"/>
    <w:tmpl w:val="E5AEE0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412768"/>
    <w:multiLevelType w:val="multilevel"/>
    <w:tmpl w:val="F3A47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FE59FD"/>
    <w:multiLevelType w:val="multilevel"/>
    <w:tmpl w:val="8FCE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5037A3"/>
    <w:multiLevelType w:val="hybridMultilevel"/>
    <w:tmpl w:val="5038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83EDC"/>
    <w:multiLevelType w:val="hybridMultilevel"/>
    <w:tmpl w:val="81AE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80526"/>
    <w:multiLevelType w:val="hybridMultilevel"/>
    <w:tmpl w:val="3F224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86F70"/>
    <w:multiLevelType w:val="hybridMultilevel"/>
    <w:tmpl w:val="D6A294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31EA"/>
    <w:multiLevelType w:val="multilevel"/>
    <w:tmpl w:val="22580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F555A5"/>
    <w:multiLevelType w:val="multilevel"/>
    <w:tmpl w:val="A92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52558"/>
    <w:multiLevelType w:val="multilevel"/>
    <w:tmpl w:val="E5AEE0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21"/>
  </w:num>
  <w:num w:numId="15">
    <w:abstractNumId w:val="20"/>
  </w:num>
  <w:num w:numId="16">
    <w:abstractNumId w:val="13"/>
  </w:num>
  <w:num w:numId="17">
    <w:abstractNumId w:val="8"/>
  </w:num>
  <w:num w:numId="18">
    <w:abstractNumId w:val="18"/>
  </w:num>
  <w:num w:numId="19">
    <w:abstractNumId w:val="18"/>
  </w:num>
  <w:num w:numId="20">
    <w:abstractNumId w:val="6"/>
  </w:num>
  <w:num w:numId="21">
    <w:abstractNumId w:val="15"/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41"/>
    <w:rsid w:val="000005B6"/>
    <w:rsid w:val="0000163D"/>
    <w:rsid w:val="00007A47"/>
    <w:rsid w:val="00007C42"/>
    <w:rsid w:val="000106F1"/>
    <w:rsid w:val="00010FB2"/>
    <w:rsid w:val="00012209"/>
    <w:rsid w:val="00012FDD"/>
    <w:rsid w:val="0001311C"/>
    <w:rsid w:val="000135A6"/>
    <w:rsid w:val="00013DCF"/>
    <w:rsid w:val="000155A5"/>
    <w:rsid w:val="0002026C"/>
    <w:rsid w:val="000210A4"/>
    <w:rsid w:val="00022504"/>
    <w:rsid w:val="00022A48"/>
    <w:rsid w:val="0002422A"/>
    <w:rsid w:val="000250F2"/>
    <w:rsid w:val="000253CE"/>
    <w:rsid w:val="00025AE2"/>
    <w:rsid w:val="000262A4"/>
    <w:rsid w:val="00027985"/>
    <w:rsid w:val="000279C9"/>
    <w:rsid w:val="00031F1C"/>
    <w:rsid w:val="00032737"/>
    <w:rsid w:val="00033D5D"/>
    <w:rsid w:val="000357C2"/>
    <w:rsid w:val="00036626"/>
    <w:rsid w:val="00036EC9"/>
    <w:rsid w:val="000379A3"/>
    <w:rsid w:val="00037C07"/>
    <w:rsid w:val="00040414"/>
    <w:rsid w:val="00040F9F"/>
    <w:rsid w:val="0004296C"/>
    <w:rsid w:val="00042B00"/>
    <w:rsid w:val="000461A3"/>
    <w:rsid w:val="00046791"/>
    <w:rsid w:val="0004763E"/>
    <w:rsid w:val="00051A80"/>
    <w:rsid w:val="00051CC0"/>
    <w:rsid w:val="00052E44"/>
    <w:rsid w:val="00055739"/>
    <w:rsid w:val="00056F2A"/>
    <w:rsid w:val="0005751F"/>
    <w:rsid w:val="000608DA"/>
    <w:rsid w:val="00061319"/>
    <w:rsid w:val="00062A0A"/>
    <w:rsid w:val="00062F5A"/>
    <w:rsid w:val="00063023"/>
    <w:rsid w:val="00063D5A"/>
    <w:rsid w:val="00064DAC"/>
    <w:rsid w:val="000655BE"/>
    <w:rsid w:val="000662EF"/>
    <w:rsid w:val="0006636B"/>
    <w:rsid w:val="00066397"/>
    <w:rsid w:val="000665E6"/>
    <w:rsid w:val="00070FC7"/>
    <w:rsid w:val="00071E8C"/>
    <w:rsid w:val="00072AA0"/>
    <w:rsid w:val="00074416"/>
    <w:rsid w:val="00076B3E"/>
    <w:rsid w:val="000819B0"/>
    <w:rsid w:val="00084671"/>
    <w:rsid w:val="000854C5"/>
    <w:rsid w:val="00086D9C"/>
    <w:rsid w:val="00087031"/>
    <w:rsid w:val="00087CC3"/>
    <w:rsid w:val="00092644"/>
    <w:rsid w:val="000951A0"/>
    <w:rsid w:val="0009540B"/>
    <w:rsid w:val="000955BF"/>
    <w:rsid w:val="00096669"/>
    <w:rsid w:val="00096A5A"/>
    <w:rsid w:val="00097223"/>
    <w:rsid w:val="00097581"/>
    <w:rsid w:val="00097ADA"/>
    <w:rsid w:val="000A11B8"/>
    <w:rsid w:val="000A4E9E"/>
    <w:rsid w:val="000A62B9"/>
    <w:rsid w:val="000A6518"/>
    <w:rsid w:val="000A7144"/>
    <w:rsid w:val="000B4214"/>
    <w:rsid w:val="000B7215"/>
    <w:rsid w:val="000B75DA"/>
    <w:rsid w:val="000B7A76"/>
    <w:rsid w:val="000C00B1"/>
    <w:rsid w:val="000C0326"/>
    <w:rsid w:val="000C171C"/>
    <w:rsid w:val="000C1CEC"/>
    <w:rsid w:val="000C2515"/>
    <w:rsid w:val="000C689B"/>
    <w:rsid w:val="000C79D2"/>
    <w:rsid w:val="000C7C68"/>
    <w:rsid w:val="000D0A58"/>
    <w:rsid w:val="000D299A"/>
    <w:rsid w:val="000D4805"/>
    <w:rsid w:val="000D6772"/>
    <w:rsid w:val="000E0EB4"/>
    <w:rsid w:val="000E1187"/>
    <w:rsid w:val="000E34F1"/>
    <w:rsid w:val="000E496D"/>
    <w:rsid w:val="000E4E5D"/>
    <w:rsid w:val="000E7854"/>
    <w:rsid w:val="000F21A4"/>
    <w:rsid w:val="000F2206"/>
    <w:rsid w:val="000F33C6"/>
    <w:rsid w:val="000F4791"/>
    <w:rsid w:val="000F5275"/>
    <w:rsid w:val="001000B5"/>
    <w:rsid w:val="00100185"/>
    <w:rsid w:val="001016A8"/>
    <w:rsid w:val="0010332A"/>
    <w:rsid w:val="00103D23"/>
    <w:rsid w:val="00105C94"/>
    <w:rsid w:val="0010655C"/>
    <w:rsid w:val="00106951"/>
    <w:rsid w:val="00107F46"/>
    <w:rsid w:val="001100FA"/>
    <w:rsid w:val="0011222B"/>
    <w:rsid w:val="0011242B"/>
    <w:rsid w:val="00114FD9"/>
    <w:rsid w:val="00115419"/>
    <w:rsid w:val="001162C4"/>
    <w:rsid w:val="00117181"/>
    <w:rsid w:val="0012057E"/>
    <w:rsid w:val="001217EA"/>
    <w:rsid w:val="00121B8D"/>
    <w:rsid w:val="001234AA"/>
    <w:rsid w:val="001236B0"/>
    <w:rsid w:val="001256B3"/>
    <w:rsid w:val="00127DB5"/>
    <w:rsid w:val="00130199"/>
    <w:rsid w:val="001305D4"/>
    <w:rsid w:val="001313DF"/>
    <w:rsid w:val="001315B4"/>
    <w:rsid w:val="001316E1"/>
    <w:rsid w:val="00132049"/>
    <w:rsid w:val="00133275"/>
    <w:rsid w:val="001349AA"/>
    <w:rsid w:val="00136B39"/>
    <w:rsid w:val="001378B7"/>
    <w:rsid w:val="001415FF"/>
    <w:rsid w:val="0014380B"/>
    <w:rsid w:val="001446B1"/>
    <w:rsid w:val="00144A7A"/>
    <w:rsid w:val="001466AD"/>
    <w:rsid w:val="00147C1E"/>
    <w:rsid w:val="00151A51"/>
    <w:rsid w:val="0016099A"/>
    <w:rsid w:val="001614F8"/>
    <w:rsid w:val="00163987"/>
    <w:rsid w:val="00163C54"/>
    <w:rsid w:val="00164AB7"/>
    <w:rsid w:val="00164BB5"/>
    <w:rsid w:val="00165852"/>
    <w:rsid w:val="00166CF9"/>
    <w:rsid w:val="0016782C"/>
    <w:rsid w:val="00167A14"/>
    <w:rsid w:val="00170A19"/>
    <w:rsid w:val="00170F09"/>
    <w:rsid w:val="00171048"/>
    <w:rsid w:val="00172B2B"/>
    <w:rsid w:val="00172ECD"/>
    <w:rsid w:val="00173E5F"/>
    <w:rsid w:val="0017435E"/>
    <w:rsid w:val="00177E07"/>
    <w:rsid w:val="00180556"/>
    <w:rsid w:val="0018084C"/>
    <w:rsid w:val="0018229E"/>
    <w:rsid w:val="001822C3"/>
    <w:rsid w:val="00186151"/>
    <w:rsid w:val="0019289A"/>
    <w:rsid w:val="00192DFC"/>
    <w:rsid w:val="00193096"/>
    <w:rsid w:val="001940E0"/>
    <w:rsid w:val="001963D5"/>
    <w:rsid w:val="00197D0F"/>
    <w:rsid w:val="001A237B"/>
    <w:rsid w:val="001A3D9F"/>
    <w:rsid w:val="001A48C8"/>
    <w:rsid w:val="001A521B"/>
    <w:rsid w:val="001A790F"/>
    <w:rsid w:val="001B0990"/>
    <w:rsid w:val="001B3158"/>
    <w:rsid w:val="001B42F2"/>
    <w:rsid w:val="001B4C61"/>
    <w:rsid w:val="001B796C"/>
    <w:rsid w:val="001C058F"/>
    <w:rsid w:val="001C0F2B"/>
    <w:rsid w:val="001C19AB"/>
    <w:rsid w:val="001C2B55"/>
    <w:rsid w:val="001C2C81"/>
    <w:rsid w:val="001C33A5"/>
    <w:rsid w:val="001C3B26"/>
    <w:rsid w:val="001D02EE"/>
    <w:rsid w:val="001D11F3"/>
    <w:rsid w:val="001D1728"/>
    <w:rsid w:val="001D1867"/>
    <w:rsid w:val="001D1965"/>
    <w:rsid w:val="001D294D"/>
    <w:rsid w:val="001D57DB"/>
    <w:rsid w:val="001D6715"/>
    <w:rsid w:val="001D6CB2"/>
    <w:rsid w:val="001D764A"/>
    <w:rsid w:val="001E02B2"/>
    <w:rsid w:val="001E0878"/>
    <w:rsid w:val="001E0F03"/>
    <w:rsid w:val="001E1C2F"/>
    <w:rsid w:val="001E220F"/>
    <w:rsid w:val="001E2EB7"/>
    <w:rsid w:val="001E3DDB"/>
    <w:rsid w:val="001E746E"/>
    <w:rsid w:val="001F156C"/>
    <w:rsid w:val="001F1710"/>
    <w:rsid w:val="001F27EB"/>
    <w:rsid w:val="001F32B0"/>
    <w:rsid w:val="001F34C1"/>
    <w:rsid w:val="001F6B7D"/>
    <w:rsid w:val="0020125A"/>
    <w:rsid w:val="00201739"/>
    <w:rsid w:val="00202EF5"/>
    <w:rsid w:val="002045B0"/>
    <w:rsid w:val="0020607F"/>
    <w:rsid w:val="00206619"/>
    <w:rsid w:val="0021039E"/>
    <w:rsid w:val="00210916"/>
    <w:rsid w:val="00211284"/>
    <w:rsid w:val="00211DEB"/>
    <w:rsid w:val="00212518"/>
    <w:rsid w:val="00212584"/>
    <w:rsid w:val="0021504F"/>
    <w:rsid w:val="00217569"/>
    <w:rsid w:val="0021797F"/>
    <w:rsid w:val="00220409"/>
    <w:rsid w:val="002220DB"/>
    <w:rsid w:val="00223815"/>
    <w:rsid w:val="00223DAB"/>
    <w:rsid w:val="0022462C"/>
    <w:rsid w:val="002259F6"/>
    <w:rsid w:val="00225D22"/>
    <w:rsid w:val="00230119"/>
    <w:rsid w:val="002331DA"/>
    <w:rsid w:val="00234E90"/>
    <w:rsid w:val="00236961"/>
    <w:rsid w:val="00237AB7"/>
    <w:rsid w:val="00237B1E"/>
    <w:rsid w:val="00237D21"/>
    <w:rsid w:val="0024094A"/>
    <w:rsid w:val="00241938"/>
    <w:rsid w:val="00241AEA"/>
    <w:rsid w:val="00242EA4"/>
    <w:rsid w:val="00243711"/>
    <w:rsid w:val="00243D00"/>
    <w:rsid w:val="002448D2"/>
    <w:rsid w:val="0024499F"/>
    <w:rsid w:val="00245926"/>
    <w:rsid w:val="00246D6B"/>
    <w:rsid w:val="002473BE"/>
    <w:rsid w:val="0025062D"/>
    <w:rsid w:val="00250EA5"/>
    <w:rsid w:val="002516A8"/>
    <w:rsid w:val="00251E31"/>
    <w:rsid w:val="00252338"/>
    <w:rsid w:val="00252E6F"/>
    <w:rsid w:val="002530EE"/>
    <w:rsid w:val="002568F5"/>
    <w:rsid w:val="00256D52"/>
    <w:rsid w:val="00256FE3"/>
    <w:rsid w:val="00257052"/>
    <w:rsid w:val="00260BD4"/>
    <w:rsid w:val="00262FEF"/>
    <w:rsid w:val="00263BEF"/>
    <w:rsid w:val="00265257"/>
    <w:rsid w:val="00266EC1"/>
    <w:rsid w:val="0026715C"/>
    <w:rsid w:val="0027057D"/>
    <w:rsid w:val="002719C8"/>
    <w:rsid w:val="00273FA3"/>
    <w:rsid w:val="00274F6E"/>
    <w:rsid w:val="002765C0"/>
    <w:rsid w:val="00281BB0"/>
    <w:rsid w:val="002826EE"/>
    <w:rsid w:val="00282B25"/>
    <w:rsid w:val="00282B2F"/>
    <w:rsid w:val="00285458"/>
    <w:rsid w:val="002858FF"/>
    <w:rsid w:val="002872EA"/>
    <w:rsid w:val="00292005"/>
    <w:rsid w:val="002920EA"/>
    <w:rsid w:val="002921C2"/>
    <w:rsid w:val="00292543"/>
    <w:rsid w:val="00293C92"/>
    <w:rsid w:val="002A1031"/>
    <w:rsid w:val="002A1B6D"/>
    <w:rsid w:val="002A1C3B"/>
    <w:rsid w:val="002A2443"/>
    <w:rsid w:val="002A36AE"/>
    <w:rsid w:val="002A3A1C"/>
    <w:rsid w:val="002A3E2F"/>
    <w:rsid w:val="002A725D"/>
    <w:rsid w:val="002B07B4"/>
    <w:rsid w:val="002B2614"/>
    <w:rsid w:val="002B30CF"/>
    <w:rsid w:val="002B379C"/>
    <w:rsid w:val="002B5469"/>
    <w:rsid w:val="002B7507"/>
    <w:rsid w:val="002B7A3B"/>
    <w:rsid w:val="002C1FCC"/>
    <w:rsid w:val="002C2689"/>
    <w:rsid w:val="002C31A1"/>
    <w:rsid w:val="002C32FC"/>
    <w:rsid w:val="002C5218"/>
    <w:rsid w:val="002C7CD0"/>
    <w:rsid w:val="002D0C9F"/>
    <w:rsid w:val="002D115D"/>
    <w:rsid w:val="002D165D"/>
    <w:rsid w:val="002D168A"/>
    <w:rsid w:val="002D52A9"/>
    <w:rsid w:val="002D5B3A"/>
    <w:rsid w:val="002D5E45"/>
    <w:rsid w:val="002D6488"/>
    <w:rsid w:val="002D728C"/>
    <w:rsid w:val="002E0FF9"/>
    <w:rsid w:val="002E125F"/>
    <w:rsid w:val="002E14D4"/>
    <w:rsid w:val="002E14E0"/>
    <w:rsid w:val="002E3635"/>
    <w:rsid w:val="002E3FBC"/>
    <w:rsid w:val="002F1BCA"/>
    <w:rsid w:val="002F1EC5"/>
    <w:rsid w:val="002F2913"/>
    <w:rsid w:val="002F2CE8"/>
    <w:rsid w:val="002F785E"/>
    <w:rsid w:val="0030246B"/>
    <w:rsid w:val="003034EE"/>
    <w:rsid w:val="00305773"/>
    <w:rsid w:val="00307BC1"/>
    <w:rsid w:val="0031224F"/>
    <w:rsid w:val="0031406E"/>
    <w:rsid w:val="00314DA3"/>
    <w:rsid w:val="00314E96"/>
    <w:rsid w:val="00314EED"/>
    <w:rsid w:val="003151D3"/>
    <w:rsid w:val="00315B7C"/>
    <w:rsid w:val="00316B3D"/>
    <w:rsid w:val="00320036"/>
    <w:rsid w:val="00320170"/>
    <w:rsid w:val="0032387B"/>
    <w:rsid w:val="00326267"/>
    <w:rsid w:val="00327779"/>
    <w:rsid w:val="0033026B"/>
    <w:rsid w:val="00332E92"/>
    <w:rsid w:val="00333780"/>
    <w:rsid w:val="00334816"/>
    <w:rsid w:val="00336E03"/>
    <w:rsid w:val="00337537"/>
    <w:rsid w:val="00343BE1"/>
    <w:rsid w:val="00345FF8"/>
    <w:rsid w:val="00346243"/>
    <w:rsid w:val="003464E4"/>
    <w:rsid w:val="0035064F"/>
    <w:rsid w:val="00351F21"/>
    <w:rsid w:val="0035338A"/>
    <w:rsid w:val="003548B9"/>
    <w:rsid w:val="00354A6E"/>
    <w:rsid w:val="00354E1C"/>
    <w:rsid w:val="00355B87"/>
    <w:rsid w:val="00357687"/>
    <w:rsid w:val="00357E76"/>
    <w:rsid w:val="003611DD"/>
    <w:rsid w:val="003619CC"/>
    <w:rsid w:val="003636BE"/>
    <w:rsid w:val="00364C9E"/>
    <w:rsid w:val="0036506D"/>
    <w:rsid w:val="0036644B"/>
    <w:rsid w:val="0036694D"/>
    <w:rsid w:val="00370301"/>
    <w:rsid w:val="0037031C"/>
    <w:rsid w:val="00371B8A"/>
    <w:rsid w:val="003720C3"/>
    <w:rsid w:val="00372DC8"/>
    <w:rsid w:val="0037349A"/>
    <w:rsid w:val="003738C3"/>
    <w:rsid w:val="00373C3C"/>
    <w:rsid w:val="003758F3"/>
    <w:rsid w:val="003764DC"/>
    <w:rsid w:val="0037661A"/>
    <w:rsid w:val="00381CBD"/>
    <w:rsid w:val="00384474"/>
    <w:rsid w:val="00385055"/>
    <w:rsid w:val="003854F9"/>
    <w:rsid w:val="00385ADF"/>
    <w:rsid w:val="00392C19"/>
    <w:rsid w:val="0039381E"/>
    <w:rsid w:val="003968DA"/>
    <w:rsid w:val="003A07FE"/>
    <w:rsid w:val="003A0E2D"/>
    <w:rsid w:val="003A2DF2"/>
    <w:rsid w:val="003A415E"/>
    <w:rsid w:val="003A461C"/>
    <w:rsid w:val="003A5CE8"/>
    <w:rsid w:val="003B27FB"/>
    <w:rsid w:val="003B47F9"/>
    <w:rsid w:val="003B6CDE"/>
    <w:rsid w:val="003C07F2"/>
    <w:rsid w:val="003C1524"/>
    <w:rsid w:val="003C1F7A"/>
    <w:rsid w:val="003C34DE"/>
    <w:rsid w:val="003C38AE"/>
    <w:rsid w:val="003C487F"/>
    <w:rsid w:val="003C5503"/>
    <w:rsid w:val="003C6BE5"/>
    <w:rsid w:val="003D115F"/>
    <w:rsid w:val="003D1F45"/>
    <w:rsid w:val="003D3E87"/>
    <w:rsid w:val="003D41DD"/>
    <w:rsid w:val="003D5933"/>
    <w:rsid w:val="003D5C91"/>
    <w:rsid w:val="003D5CA5"/>
    <w:rsid w:val="003D653A"/>
    <w:rsid w:val="003D6656"/>
    <w:rsid w:val="003E1DB0"/>
    <w:rsid w:val="003E35BC"/>
    <w:rsid w:val="003E4700"/>
    <w:rsid w:val="003E5728"/>
    <w:rsid w:val="003E5CEA"/>
    <w:rsid w:val="003F06E2"/>
    <w:rsid w:val="003F0E86"/>
    <w:rsid w:val="003F1538"/>
    <w:rsid w:val="003F17F2"/>
    <w:rsid w:val="003F1AFF"/>
    <w:rsid w:val="003F3735"/>
    <w:rsid w:val="003F3EFE"/>
    <w:rsid w:val="003F6495"/>
    <w:rsid w:val="0040004F"/>
    <w:rsid w:val="0040561F"/>
    <w:rsid w:val="00406C90"/>
    <w:rsid w:val="0040729A"/>
    <w:rsid w:val="004073D9"/>
    <w:rsid w:val="00410077"/>
    <w:rsid w:val="0041094D"/>
    <w:rsid w:val="00410B22"/>
    <w:rsid w:val="00410BDF"/>
    <w:rsid w:val="00414A3A"/>
    <w:rsid w:val="00414EDB"/>
    <w:rsid w:val="004178F1"/>
    <w:rsid w:val="00420B41"/>
    <w:rsid w:val="00422CF6"/>
    <w:rsid w:val="00423269"/>
    <w:rsid w:val="00425146"/>
    <w:rsid w:val="004259A4"/>
    <w:rsid w:val="00426413"/>
    <w:rsid w:val="0042754F"/>
    <w:rsid w:val="00430365"/>
    <w:rsid w:val="00431B79"/>
    <w:rsid w:val="004328C5"/>
    <w:rsid w:val="00432C96"/>
    <w:rsid w:val="00434709"/>
    <w:rsid w:val="00434B87"/>
    <w:rsid w:val="00442280"/>
    <w:rsid w:val="004449E3"/>
    <w:rsid w:val="00444C7A"/>
    <w:rsid w:val="00444E0C"/>
    <w:rsid w:val="00445120"/>
    <w:rsid w:val="00446100"/>
    <w:rsid w:val="004463D2"/>
    <w:rsid w:val="00446AAF"/>
    <w:rsid w:val="004519BF"/>
    <w:rsid w:val="0045287A"/>
    <w:rsid w:val="0045379F"/>
    <w:rsid w:val="0045691B"/>
    <w:rsid w:val="0046097A"/>
    <w:rsid w:val="00460F83"/>
    <w:rsid w:val="00462DFF"/>
    <w:rsid w:val="00463298"/>
    <w:rsid w:val="00463415"/>
    <w:rsid w:val="00463D28"/>
    <w:rsid w:val="004676D6"/>
    <w:rsid w:val="00467B72"/>
    <w:rsid w:val="00470147"/>
    <w:rsid w:val="00471031"/>
    <w:rsid w:val="0047362A"/>
    <w:rsid w:val="00477022"/>
    <w:rsid w:val="004778DB"/>
    <w:rsid w:val="00482C09"/>
    <w:rsid w:val="00483186"/>
    <w:rsid w:val="00485244"/>
    <w:rsid w:val="00485543"/>
    <w:rsid w:val="004914EA"/>
    <w:rsid w:val="004916FB"/>
    <w:rsid w:val="0049170D"/>
    <w:rsid w:val="004917B9"/>
    <w:rsid w:val="00491D21"/>
    <w:rsid w:val="00491D54"/>
    <w:rsid w:val="00493C7B"/>
    <w:rsid w:val="00494018"/>
    <w:rsid w:val="00494259"/>
    <w:rsid w:val="004944C2"/>
    <w:rsid w:val="004A07C6"/>
    <w:rsid w:val="004A09AE"/>
    <w:rsid w:val="004A0BEA"/>
    <w:rsid w:val="004A2038"/>
    <w:rsid w:val="004A2F4E"/>
    <w:rsid w:val="004A4382"/>
    <w:rsid w:val="004A5210"/>
    <w:rsid w:val="004B1578"/>
    <w:rsid w:val="004B2B7E"/>
    <w:rsid w:val="004B36DE"/>
    <w:rsid w:val="004B5546"/>
    <w:rsid w:val="004B5743"/>
    <w:rsid w:val="004B6C0F"/>
    <w:rsid w:val="004B75B2"/>
    <w:rsid w:val="004C141D"/>
    <w:rsid w:val="004C2A02"/>
    <w:rsid w:val="004C4158"/>
    <w:rsid w:val="004C4282"/>
    <w:rsid w:val="004C450B"/>
    <w:rsid w:val="004C49C8"/>
    <w:rsid w:val="004C50B4"/>
    <w:rsid w:val="004C677F"/>
    <w:rsid w:val="004C67C0"/>
    <w:rsid w:val="004C6FAC"/>
    <w:rsid w:val="004D0388"/>
    <w:rsid w:val="004D1B0C"/>
    <w:rsid w:val="004D320A"/>
    <w:rsid w:val="004D4DA6"/>
    <w:rsid w:val="004D6A6C"/>
    <w:rsid w:val="004E226F"/>
    <w:rsid w:val="004E22B7"/>
    <w:rsid w:val="004E3302"/>
    <w:rsid w:val="004E33E5"/>
    <w:rsid w:val="004E4F11"/>
    <w:rsid w:val="004E6558"/>
    <w:rsid w:val="004F0983"/>
    <w:rsid w:val="004F1865"/>
    <w:rsid w:val="004F3B16"/>
    <w:rsid w:val="004F3D3F"/>
    <w:rsid w:val="004F504C"/>
    <w:rsid w:val="004F5EF8"/>
    <w:rsid w:val="004F621B"/>
    <w:rsid w:val="004F7AA4"/>
    <w:rsid w:val="0050039F"/>
    <w:rsid w:val="00501D71"/>
    <w:rsid w:val="00502756"/>
    <w:rsid w:val="0050524E"/>
    <w:rsid w:val="00507297"/>
    <w:rsid w:val="005126FB"/>
    <w:rsid w:val="00513040"/>
    <w:rsid w:val="00513535"/>
    <w:rsid w:val="0051394D"/>
    <w:rsid w:val="00516AE7"/>
    <w:rsid w:val="005172D3"/>
    <w:rsid w:val="00520931"/>
    <w:rsid w:val="00521556"/>
    <w:rsid w:val="005227BA"/>
    <w:rsid w:val="00523C29"/>
    <w:rsid w:val="00524A3C"/>
    <w:rsid w:val="00526613"/>
    <w:rsid w:val="005302CA"/>
    <w:rsid w:val="005319BB"/>
    <w:rsid w:val="00533287"/>
    <w:rsid w:val="00533EED"/>
    <w:rsid w:val="005348A1"/>
    <w:rsid w:val="00537425"/>
    <w:rsid w:val="00537A73"/>
    <w:rsid w:val="00542FCB"/>
    <w:rsid w:val="00543634"/>
    <w:rsid w:val="00543B52"/>
    <w:rsid w:val="00543F4F"/>
    <w:rsid w:val="00544963"/>
    <w:rsid w:val="00546600"/>
    <w:rsid w:val="00547881"/>
    <w:rsid w:val="00547A28"/>
    <w:rsid w:val="00547CFD"/>
    <w:rsid w:val="00547F88"/>
    <w:rsid w:val="00554F8E"/>
    <w:rsid w:val="00556EF7"/>
    <w:rsid w:val="00557615"/>
    <w:rsid w:val="00561AE0"/>
    <w:rsid w:val="00562CA3"/>
    <w:rsid w:val="00562FD6"/>
    <w:rsid w:val="00564B42"/>
    <w:rsid w:val="005652D6"/>
    <w:rsid w:val="00566B01"/>
    <w:rsid w:val="00566D77"/>
    <w:rsid w:val="005711D6"/>
    <w:rsid w:val="00571653"/>
    <w:rsid w:val="005719CF"/>
    <w:rsid w:val="00571CEF"/>
    <w:rsid w:val="005736FE"/>
    <w:rsid w:val="00576367"/>
    <w:rsid w:val="00577F6E"/>
    <w:rsid w:val="005808C7"/>
    <w:rsid w:val="005827EB"/>
    <w:rsid w:val="00583886"/>
    <w:rsid w:val="00584278"/>
    <w:rsid w:val="00586439"/>
    <w:rsid w:val="00587B21"/>
    <w:rsid w:val="00590502"/>
    <w:rsid w:val="0059089D"/>
    <w:rsid w:val="005916E1"/>
    <w:rsid w:val="0059262F"/>
    <w:rsid w:val="00592B94"/>
    <w:rsid w:val="00593117"/>
    <w:rsid w:val="00595E76"/>
    <w:rsid w:val="00595FE7"/>
    <w:rsid w:val="0059603D"/>
    <w:rsid w:val="005966E5"/>
    <w:rsid w:val="005A212E"/>
    <w:rsid w:val="005A35DE"/>
    <w:rsid w:val="005A376E"/>
    <w:rsid w:val="005A4A37"/>
    <w:rsid w:val="005A4A4C"/>
    <w:rsid w:val="005A4BE3"/>
    <w:rsid w:val="005A6672"/>
    <w:rsid w:val="005B3987"/>
    <w:rsid w:val="005B3AAD"/>
    <w:rsid w:val="005B3E14"/>
    <w:rsid w:val="005B6572"/>
    <w:rsid w:val="005B7CB2"/>
    <w:rsid w:val="005C21DF"/>
    <w:rsid w:val="005C3AF1"/>
    <w:rsid w:val="005C4AB9"/>
    <w:rsid w:val="005C60FB"/>
    <w:rsid w:val="005C725D"/>
    <w:rsid w:val="005C79E6"/>
    <w:rsid w:val="005C7A15"/>
    <w:rsid w:val="005D0365"/>
    <w:rsid w:val="005D07BC"/>
    <w:rsid w:val="005D20F4"/>
    <w:rsid w:val="005D38F9"/>
    <w:rsid w:val="005D6874"/>
    <w:rsid w:val="005D7CC3"/>
    <w:rsid w:val="005E00C6"/>
    <w:rsid w:val="005E0131"/>
    <w:rsid w:val="005E024D"/>
    <w:rsid w:val="005E07A9"/>
    <w:rsid w:val="005E2F6E"/>
    <w:rsid w:val="005E39B4"/>
    <w:rsid w:val="005E585A"/>
    <w:rsid w:val="005E5DAC"/>
    <w:rsid w:val="005E7002"/>
    <w:rsid w:val="005E744E"/>
    <w:rsid w:val="005F221F"/>
    <w:rsid w:val="005F4E9B"/>
    <w:rsid w:val="005F68BF"/>
    <w:rsid w:val="005F7FE6"/>
    <w:rsid w:val="0060058B"/>
    <w:rsid w:val="00600C4C"/>
    <w:rsid w:val="00603931"/>
    <w:rsid w:val="006045C3"/>
    <w:rsid w:val="00606AA7"/>
    <w:rsid w:val="006071FD"/>
    <w:rsid w:val="00607841"/>
    <w:rsid w:val="00610249"/>
    <w:rsid w:val="00613CFE"/>
    <w:rsid w:val="00614737"/>
    <w:rsid w:val="00616364"/>
    <w:rsid w:val="0061666B"/>
    <w:rsid w:val="006169FB"/>
    <w:rsid w:val="006177C3"/>
    <w:rsid w:val="006179C0"/>
    <w:rsid w:val="0062449E"/>
    <w:rsid w:val="006254D0"/>
    <w:rsid w:val="006257F4"/>
    <w:rsid w:val="00625817"/>
    <w:rsid w:val="00626627"/>
    <w:rsid w:val="00626F65"/>
    <w:rsid w:val="00627646"/>
    <w:rsid w:val="006311BD"/>
    <w:rsid w:val="00636999"/>
    <w:rsid w:val="00640676"/>
    <w:rsid w:val="00640726"/>
    <w:rsid w:val="00640E73"/>
    <w:rsid w:val="00650E34"/>
    <w:rsid w:val="00656960"/>
    <w:rsid w:val="006570F9"/>
    <w:rsid w:val="006578A2"/>
    <w:rsid w:val="00660595"/>
    <w:rsid w:val="00662932"/>
    <w:rsid w:val="0066330F"/>
    <w:rsid w:val="006635C1"/>
    <w:rsid w:val="006649FA"/>
    <w:rsid w:val="0066729E"/>
    <w:rsid w:val="0067077A"/>
    <w:rsid w:val="006731C4"/>
    <w:rsid w:val="0067398E"/>
    <w:rsid w:val="006758E1"/>
    <w:rsid w:val="00676CB8"/>
    <w:rsid w:val="00681920"/>
    <w:rsid w:val="006819CF"/>
    <w:rsid w:val="0068434E"/>
    <w:rsid w:val="0068451F"/>
    <w:rsid w:val="00685080"/>
    <w:rsid w:val="006861CD"/>
    <w:rsid w:val="00686381"/>
    <w:rsid w:val="00686448"/>
    <w:rsid w:val="006872BD"/>
    <w:rsid w:val="0068773B"/>
    <w:rsid w:val="00687FEB"/>
    <w:rsid w:val="00690833"/>
    <w:rsid w:val="00690D28"/>
    <w:rsid w:val="00691117"/>
    <w:rsid w:val="00692AA2"/>
    <w:rsid w:val="00694354"/>
    <w:rsid w:val="00694AC1"/>
    <w:rsid w:val="00695E4B"/>
    <w:rsid w:val="006A1AD1"/>
    <w:rsid w:val="006A1CE7"/>
    <w:rsid w:val="006A5589"/>
    <w:rsid w:val="006A59B6"/>
    <w:rsid w:val="006A68E4"/>
    <w:rsid w:val="006A6915"/>
    <w:rsid w:val="006B0A3A"/>
    <w:rsid w:val="006B179C"/>
    <w:rsid w:val="006B2CDD"/>
    <w:rsid w:val="006B3C28"/>
    <w:rsid w:val="006B43F5"/>
    <w:rsid w:val="006B4F37"/>
    <w:rsid w:val="006B528E"/>
    <w:rsid w:val="006C1370"/>
    <w:rsid w:val="006C204B"/>
    <w:rsid w:val="006C4ED3"/>
    <w:rsid w:val="006C5B86"/>
    <w:rsid w:val="006C6746"/>
    <w:rsid w:val="006C69E3"/>
    <w:rsid w:val="006C6DBC"/>
    <w:rsid w:val="006C6F1A"/>
    <w:rsid w:val="006D0ACA"/>
    <w:rsid w:val="006D1848"/>
    <w:rsid w:val="006D25EF"/>
    <w:rsid w:val="006D2F3C"/>
    <w:rsid w:val="006D6EE4"/>
    <w:rsid w:val="006E0171"/>
    <w:rsid w:val="006E02F8"/>
    <w:rsid w:val="006E20A0"/>
    <w:rsid w:val="006E2BE4"/>
    <w:rsid w:val="006E3773"/>
    <w:rsid w:val="006E55C0"/>
    <w:rsid w:val="006F12B1"/>
    <w:rsid w:val="006F1346"/>
    <w:rsid w:val="006F54E3"/>
    <w:rsid w:val="006F5728"/>
    <w:rsid w:val="006F584A"/>
    <w:rsid w:val="006F739B"/>
    <w:rsid w:val="006F7F8D"/>
    <w:rsid w:val="00704583"/>
    <w:rsid w:val="00705FFE"/>
    <w:rsid w:val="00710409"/>
    <w:rsid w:val="00710562"/>
    <w:rsid w:val="007106F5"/>
    <w:rsid w:val="0071109D"/>
    <w:rsid w:val="00715EE4"/>
    <w:rsid w:val="00716D27"/>
    <w:rsid w:val="007204B2"/>
    <w:rsid w:val="007239E3"/>
    <w:rsid w:val="0072500D"/>
    <w:rsid w:val="007250BB"/>
    <w:rsid w:val="00727901"/>
    <w:rsid w:val="0073028F"/>
    <w:rsid w:val="00731FAF"/>
    <w:rsid w:val="00732B8B"/>
    <w:rsid w:val="0073313F"/>
    <w:rsid w:val="0073386F"/>
    <w:rsid w:val="007343EB"/>
    <w:rsid w:val="00735BF7"/>
    <w:rsid w:val="007370C8"/>
    <w:rsid w:val="0073794C"/>
    <w:rsid w:val="00742726"/>
    <w:rsid w:val="00742EE0"/>
    <w:rsid w:val="00743008"/>
    <w:rsid w:val="00744211"/>
    <w:rsid w:val="00744FB4"/>
    <w:rsid w:val="007459C3"/>
    <w:rsid w:val="00745C4E"/>
    <w:rsid w:val="0074663E"/>
    <w:rsid w:val="0074677C"/>
    <w:rsid w:val="00746A85"/>
    <w:rsid w:val="007511BA"/>
    <w:rsid w:val="0075516D"/>
    <w:rsid w:val="00760992"/>
    <w:rsid w:val="00760C8D"/>
    <w:rsid w:val="00761058"/>
    <w:rsid w:val="007623AE"/>
    <w:rsid w:val="0076253F"/>
    <w:rsid w:val="00762D6A"/>
    <w:rsid w:val="00763B72"/>
    <w:rsid w:val="0076587F"/>
    <w:rsid w:val="00765EAB"/>
    <w:rsid w:val="00770B83"/>
    <w:rsid w:val="00772B26"/>
    <w:rsid w:val="0077310D"/>
    <w:rsid w:val="00773AEE"/>
    <w:rsid w:val="007765CF"/>
    <w:rsid w:val="00777DC2"/>
    <w:rsid w:val="007811FB"/>
    <w:rsid w:val="0078156A"/>
    <w:rsid w:val="00782258"/>
    <w:rsid w:val="007835BE"/>
    <w:rsid w:val="00783BB5"/>
    <w:rsid w:val="00784BD1"/>
    <w:rsid w:val="007901BE"/>
    <w:rsid w:val="00791377"/>
    <w:rsid w:val="00793B75"/>
    <w:rsid w:val="007A3894"/>
    <w:rsid w:val="007A6104"/>
    <w:rsid w:val="007A61FD"/>
    <w:rsid w:val="007A7131"/>
    <w:rsid w:val="007A7286"/>
    <w:rsid w:val="007B09F9"/>
    <w:rsid w:val="007B25B0"/>
    <w:rsid w:val="007B287D"/>
    <w:rsid w:val="007B3A2F"/>
    <w:rsid w:val="007B598A"/>
    <w:rsid w:val="007B59DC"/>
    <w:rsid w:val="007B5B3C"/>
    <w:rsid w:val="007B5F9F"/>
    <w:rsid w:val="007B7AF2"/>
    <w:rsid w:val="007C0D0F"/>
    <w:rsid w:val="007C0EF9"/>
    <w:rsid w:val="007C48F3"/>
    <w:rsid w:val="007C5183"/>
    <w:rsid w:val="007C5DFA"/>
    <w:rsid w:val="007C7B7E"/>
    <w:rsid w:val="007C7CEF"/>
    <w:rsid w:val="007D16C8"/>
    <w:rsid w:val="007D18C1"/>
    <w:rsid w:val="007D2CB0"/>
    <w:rsid w:val="007D3A08"/>
    <w:rsid w:val="007E21C1"/>
    <w:rsid w:val="007E5CB9"/>
    <w:rsid w:val="007F16DF"/>
    <w:rsid w:val="007F191D"/>
    <w:rsid w:val="007F1E7E"/>
    <w:rsid w:val="007F6068"/>
    <w:rsid w:val="007F634D"/>
    <w:rsid w:val="007F6B42"/>
    <w:rsid w:val="00800FC1"/>
    <w:rsid w:val="008013A1"/>
    <w:rsid w:val="008018CD"/>
    <w:rsid w:val="00801ECF"/>
    <w:rsid w:val="00802579"/>
    <w:rsid w:val="00804271"/>
    <w:rsid w:val="00804432"/>
    <w:rsid w:val="008044AE"/>
    <w:rsid w:val="0081131A"/>
    <w:rsid w:val="00811DB7"/>
    <w:rsid w:val="00812339"/>
    <w:rsid w:val="00812D9F"/>
    <w:rsid w:val="0081300B"/>
    <w:rsid w:val="008132C9"/>
    <w:rsid w:val="008145ED"/>
    <w:rsid w:val="00814CC6"/>
    <w:rsid w:val="00816252"/>
    <w:rsid w:val="00817A4F"/>
    <w:rsid w:val="00820316"/>
    <w:rsid w:val="008213AD"/>
    <w:rsid w:val="00821BF0"/>
    <w:rsid w:val="00824AE7"/>
    <w:rsid w:val="00827500"/>
    <w:rsid w:val="00830BF1"/>
    <w:rsid w:val="008310CF"/>
    <w:rsid w:val="00831FE8"/>
    <w:rsid w:val="00833C56"/>
    <w:rsid w:val="00834797"/>
    <w:rsid w:val="0084097D"/>
    <w:rsid w:val="00842B2A"/>
    <w:rsid w:val="008438C8"/>
    <w:rsid w:val="008471EB"/>
    <w:rsid w:val="008473B5"/>
    <w:rsid w:val="00851186"/>
    <w:rsid w:val="00851D39"/>
    <w:rsid w:val="008550C5"/>
    <w:rsid w:val="00855166"/>
    <w:rsid w:val="00856D63"/>
    <w:rsid w:val="008570AA"/>
    <w:rsid w:val="008575D1"/>
    <w:rsid w:val="00857C20"/>
    <w:rsid w:val="008606FA"/>
    <w:rsid w:val="0086339D"/>
    <w:rsid w:val="00866024"/>
    <w:rsid w:val="00866A6B"/>
    <w:rsid w:val="00871511"/>
    <w:rsid w:val="00871BF5"/>
    <w:rsid w:val="00873233"/>
    <w:rsid w:val="00874C19"/>
    <w:rsid w:val="00875A7F"/>
    <w:rsid w:val="008775CE"/>
    <w:rsid w:val="00880777"/>
    <w:rsid w:val="00880D25"/>
    <w:rsid w:val="00882BFC"/>
    <w:rsid w:val="00882C37"/>
    <w:rsid w:val="00883A62"/>
    <w:rsid w:val="00884758"/>
    <w:rsid w:val="00884BF4"/>
    <w:rsid w:val="00886AD0"/>
    <w:rsid w:val="008872F4"/>
    <w:rsid w:val="00887735"/>
    <w:rsid w:val="008921A8"/>
    <w:rsid w:val="008930B5"/>
    <w:rsid w:val="0089647B"/>
    <w:rsid w:val="00897106"/>
    <w:rsid w:val="008A06F6"/>
    <w:rsid w:val="008A1EED"/>
    <w:rsid w:val="008A34BC"/>
    <w:rsid w:val="008A34D9"/>
    <w:rsid w:val="008A48C4"/>
    <w:rsid w:val="008A5965"/>
    <w:rsid w:val="008A6952"/>
    <w:rsid w:val="008A6FFC"/>
    <w:rsid w:val="008A7C92"/>
    <w:rsid w:val="008A7E8A"/>
    <w:rsid w:val="008B0831"/>
    <w:rsid w:val="008B08FB"/>
    <w:rsid w:val="008B367B"/>
    <w:rsid w:val="008B3A0C"/>
    <w:rsid w:val="008B3E97"/>
    <w:rsid w:val="008B53C6"/>
    <w:rsid w:val="008B5616"/>
    <w:rsid w:val="008B6162"/>
    <w:rsid w:val="008B6ADC"/>
    <w:rsid w:val="008B6E07"/>
    <w:rsid w:val="008C1E44"/>
    <w:rsid w:val="008C2972"/>
    <w:rsid w:val="008C4405"/>
    <w:rsid w:val="008C52E4"/>
    <w:rsid w:val="008C5414"/>
    <w:rsid w:val="008C6259"/>
    <w:rsid w:val="008D09C3"/>
    <w:rsid w:val="008D22EF"/>
    <w:rsid w:val="008D4F0B"/>
    <w:rsid w:val="008D57DC"/>
    <w:rsid w:val="008E0EEA"/>
    <w:rsid w:val="008E153B"/>
    <w:rsid w:val="008E19D3"/>
    <w:rsid w:val="008E22CB"/>
    <w:rsid w:val="008E652A"/>
    <w:rsid w:val="008E6595"/>
    <w:rsid w:val="008E7A8C"/>
    <w:rsid w:val="008F028E"/>
    <w:rsid w:val="008F06BD"/>
    <w:rsid w:val="008F1580"/>
    <w:rsid w:val="008F1A2A"/>
    <w:rsid w:val="008F25A6"/>
    <w:rsid w:val="008F2A39"/>
    <w:rsid w:val="008F4C77"/>
    <w:rsid w:val="008F568A"/>
    <w:rsid w:val="008F6206"/>
    <w:rsid w:val="008F7410"/>
    <w:rsid w:val="008F7A83"/>
    <w:rsid w:val="009036B6"/>
    <w:rsid w:val="00903750"/>
    <w:rsid w:val="00903C88"/>
    <w:rsid w:val="00903CD4"/>
    <w:rsid w:val="009058CB"/>
    <w:rsid w:val="009059B2"/>
    <w:rsid w:val="00905A63"/>
    <w:rsid w:val="00910167"/>
    <w:rsid w:val="00912A21"/>
    <w:rsid w:val="00912B86"/>
    <w:rsid w:val="009149C9"/>
    <w:rsid w:val="00916A28"/>
    <w:rsid w:val="00917D97"/>
    <w:rsid w:val="009201EE"/>
    <w:rsid w:val="00920238"/>
    <w:rsid w:val="00920461"/>
    <w:rsid w:val="00921201"/>
    <w:rsid w:val="009217A1"/>
    <w:rsid w:val="009219D6"/>
    <w:rsid w:val="00923D03"/>
    <w:rsid w:val="00926CF2"/>
    <w:rsid w:val="00927404"/>
    <w:rsid w:val="009275FB"/>
    <w:rsid w:val="00930B5D"/>
    <w:rsid w:val="00933149"/>
    <w:rsid w:val="0093351A"/>
    <w:rsid w:val="00933E94"/>
    <w:rsid w:val="00934835"/>
    <w:rsid w:val="00935D99"/>
    <w:rsid w:val="00936F8A"/>
    <w:rsid w:val="0093788C"/>
    <w:rsid w:val="0094207B"/>
    <w:rsid w:val="00942B9D"/>
    <w:rsid w:val="00942F6F"/>
    <w:rsid w:val="0094304C"/>
    <w:rsid w:val="00943FB6"/>
    <w:rsid w:val="00944A91"/>
    <w:rsid w:val="00944B5E"/>
    <w:rsid w:val="009455FA"/>
    <w:rsid w:val="00947856"/>
    <w:rsid w:val="00950048"/>
    <w:rsid w:val="00951F5E"/>
    <w:rsid w:val="00952184"/>
    <w:rsid w:val="00952780"/>
    <w:rsid w:val="00952966"/>
    <w:rsid w:val="009530E7"/>
    <w:rsid w:val="00953A95"/>
    <w:rsid w:val="00955019"/>
    <w:rsid w:val="0095510A"/>
    <w:rsid w:val="009557D3"/>
    <w:rsid w:val="00955C32"/>
    <w:rsid w:val="00957138"/>
    <w:rsid w:val="00957E00"/>
    <w:rsid w:val="009617CF"/>
    <w:rsid w:val="00961AF4"/>
    <w:rsid w:val="009634E8"/>
    <w:rsid w:val="009643B7"/>
    <w:rsid w:val="00965649"/>
    <w:rsid w:val="00967368"/>
    <w:rsid w:val="00967F71"/>
    <w:rsid w:val="00970FDE"/>
    <w:rsid w:val="00975CB9"/>
    <w:rsid w:val="00976E56"/>
    <w:rsid w:val="00977839"/>
    <w:rsid w:val="00980CA7"/>
    <w:rsid w:val="00980F38"/>
    <w:rsid w:val="00980F6A"/>
    <w:rsid w:val="00981E15"/>
    <w:rsid w:val="00982498"/>
    <w:rsid w:val="00983404"/>
    <w:rsid w:val="00983FA7"/>
    <w:rsid w:val="00984292"/>
    <w:rsid w:val="00984542"/>
    <w:rsid w:val="0098480C"/>
    <w:rsid w:val="00985EDD"/>
    <w:rsid w:val="009916AA"/>
    <w:rsid w:val="00991A72"/>
    <w:rsid w:val="00992ED3"/>
    <w:rsid w:val="00994325"/>
    <w:rsid w:val="00994B88"/>
    <w:rsid w:val="009970F4"/>
    <w:rsid w:val="009A258D"/>
    <w:rsid w:val="009A4B6C"/>
    <w:rsid w:val="009A70DD"/>
    <w:rsid w:val="009A79BE"/>
    <w:rsid w:val="009B1038"/>
    <w:rsid w:val="009B139F"/>
    <w:rsid w:val="009B23E6"/>
    <w:rsid w:val="009B38EF"/>
    <w:rsid w:val="009B4987"/>
    <w:rsid w:val="009B4EAB"/>
    <w:rsid w:val="009B7395"/>
    <w:rsid w:val="009C1402"/>
    <w:rsid w:val="009C1847"/>
    <w:rsid w:val="009C19DB"/>
    <w:rsid w:val="009C2755"/>
    <w:rsid w:val="009C34A9"/>
    <w:rsid w:val="009C4702"/>
    <w:rsid w:val="009C54EF"/>
    <w:rsid w:val="009C5728"/>
    <w:rsid w:val="009C72FE"/>
    <w:rsid w:val="009C743A"/>
    <w:rsid w:val="009D1B0D"/>
    <w:rsid w:val="009D20FA"/>
    <w:rsid w:val="009D4A5C"/>
    <w:rsid w:val="009D561B"/>
    <w:rsid w:val="009D70F2"/>
    <w:rsid w:val="009D742C"/>
    <w:rsid w:val="009E0C46"/>
    <w:rsid w:val="009E1B33"/>
    <w:rsid w:val="009E2DEC"/>
    <w:rsid w:val="009E623B"/>
    <w:rsid w:val="009E62C7"/>
    <w:rsid w:val="009F15D4"/>
    <w:rsid w:val="009F1B7E"/>
    <w:rsid w:val="009F20A2"/>
    <w:rsid w:val="009F382B"/>
    <w:rsid w:val="009F4B62"/>
    <w:rsid w:val="009F4C9D"/>
    <w:rsid w:val="009F4D3E"/>
    <w:rsid w:val="009F53E1"/>
    <w:rsid w:val="00A00A82"/>
    <w:rsid w:val="00A0291B"/>
    <w:rsid w:val="00A02AA1"/>
    <w:rsid w:val="00A02AF8"/>
    <w:rsid w:val="00A06EB7"/>
    <w:rsid w:val="00A06F37"/>
    <w:rsid w:val="00A1005A"/>
    <w:rsid w:val="00A108EB"/>
    <w:rsid w:val="00A146D4"/>
    <w:rsid w:val="00A153DC"/>
    <w:rsid w:val="00A240A6"/>
    <w:rsid w:val="00A265EB"/>
    <w:rsid w:val="00A274D6"/>
    <w:rsid w:val="00A303DA"/>
    <w:rsid w:val="00A30CE6"/>
    <w:rsid w:val="00A31123"/>
    <w:rsid w:val="00A40781"/>
    <w:rsid w:val="00A414B8"/>
    <w:rsid w:val="00A43B8A"/>
    <w:rsid w:val="00A44C30"/>
    <w:rsid w:val="00A46548"/>
    <w:rsid w:val="00A50B05"/>
    <w:rsid w:val="00A51164"/>
    <w:rsid w:val="00A5137D"/>
    <w:rsid w:val="00A52B75"/>
    <w:rsid w:val="00A537B9"/>
    <w:rsid w:val="00A53E5F"/>
    <w:rsid w:val="00A5571A"/>
    <w:rsid w:val="00A57185"/>
    <w:rsid w:val="00A576F1"/>
    <w:rsid w:val="00A579BF"/>
    <w:rsid w:val="00A62493"/>
    <w:rsid w:val="00A63C69"/>
    <w:rsid w:val="00A64BF3"/>
    <w:rsid w:val="00A65197"/>
    <w:rsid w:val="00A711E7"/>
    <w:rsid w:val="00A76DFB"/>
    <w:rsid w:val="00A77CA9"/>
    <w:rsid w:val="00A805EB"/>
    <w:rsid w:val="00A80CFB"/>
    <w:rsid w:val="00A82E36"/>
    <w:rsid w:val="00A833D1"/>
    <w:rsid w:val="00A83F8E"/>
    <w:rsid w:val="00A845DE"/>
    <w:rsid w:val="00A84ABB"/>
    <w:rsid w:val="00A93031"/>
    <w:rsid w:val="00A9310A"/>
    <w:rsid w:val="00A93328"/>
    <w:rsid w:val="00A93591"/>
    <w:rsid w:val="00A93B5E"/>
    <w:rsid w:val="00A9435A"/>
    <w:rsid w:val="00A94878"/>
    <w:rsid w:val="00A94CF5"/>
    <w:rsid w:val="00A97441"/>
    <w:rsid w:val="00AA0B8D"/>
    <w:rsid w:val="00AA219D"/>
    <w:rsid w:val="00AA344F"/>
    <w:rsid w:val="00AA5557"/>
    <w:rsid w:val="00AA5A42"/>
    <w:rsid w:val="00AB015A"/>
    <w:rsid w:val="00AB2686"/>
    <w:rsid w:val="00AB3040"/>
    <w:rsid w:val="00AB3846"/>
    <w:rsid w:val="00AB4AB1"/>
    <w:rsid w:val="00AB52AB"/>
    <w:rsid w:val="00AB55AD"/>
    <w:rsid w:val="00AB5F28"/>
    <w:rsid w:val="00AB6580"/>
    <w:rsid w:val="00AB7327"/>
    <w:rsid w:val="00AC057F"/>
    <w:rsid w:val="00AC154C"/>
    <w:rsid w:val="00AC1B66"/>
    <w:rsid w:val="00AC2C80"/>
    <w:rsid w:val="00AC3F3A"/>
    <w:rsid w:val="00AC4C39"/>
    <w:rsid w:val="00AC4CA3"/>
    <w:rsid w:val="00AC6559"/>
    <w:rsid w:val="00AC7799"/>
    <w:rsid w:val="00AD0643"/>
    <w:rsid w:val="00AD0A4A"/>
    <w:rsid w:val="00AD0C43"/>
    <w:rsid w:val="00AD0E0D"/>
    <w:rsid w:val="00AD27B6"/>
    <w:rsid w:val="00AD34F7"/>
    <w:rsid w:val="00AD407C"/>
    <w:rsid w:val="00AD4F96"/>
    <w:rsid w:val="00AD51E8"/>
    <w:rsid w:val="00AD58A4"/>
    <w:rsid w:val="00AD5CBE"/>
    <w:rsid w:val="00AD623C"/>
    <w:rsid w:val="00AD7F5F"/>
    <w:rsid w:val="00AE0688"/>
    <w:rsid w:val="00AE1CC7"/>
    <w:rsid w:val="00AE2BC2"/>
    <w:rsid w:val="00AE3E7A"/>
    <w:rsid w:val="00AE4483"/>
    <w:rsid w:val="00AE5F2C"/>
    <w:rsid w:val="00AE6D55"/>
    <w:rsid w:val="00AE7CB8"/>
    <w:rsid w:val="00AF027D"/>
    <w:rsid w:val="00AF03BB"/>
    <w:rsid w:val="00AF1F14"/>
    <w:rsid w:val="00AF3DE3"/>
    <w:rsid w:val="00AF5CE0"/>
    <w:rsid w:val="00AF6202"/>
    <w:rsid w:val="00AF766D"/>
    <w:rsid w:val="00AF7A36"/>
    <w:rsid w:val="00AF7A70"/>
    <w:rsid w:val="00B0092A"/>
    <w:rsid w:val="00B01B73"/>
    <w:rsid w:val="00B03796"/>
    <w:rsid w:val="00B04465"/>
    <w:rsid w:val="00B05261"/>
    <w:rsid w:val="00B05C91"/>
    <w:rsid w:val="00B05FDE"/>
    <w:rsid w:val="00B06C66"/>
    <w:rsid w:val="00B11956"/>
    <w:rsid w:val="00B11E91"/>
    <w:rsid w:val="00B13B2A"/>
    <w:rsid w:val="00B14E84"/>
    <w:rsid w:val="00B15073"/>
    <w:rsid w:val="00B16ABD"/>
    <w:rsid w:val="00B16B5E"/>
    <w:rsid w:val="00B210D7"/>
    <w:rsid w:val="00B22779"/>
    <w:rsid w:val="00B239DB"/>
    <w:rsid w:val="00B269C1"/>
    <w:rsid w:val="00B26FA0"/>
    <w:rsid w:val="00B30D6E"/>
    <w:rsid w:val="00B31493"/>
    <w:rsid w:val="00B318A4"/>
    <w:rsid w:val="00B31E27"/>
    <w:rsid w:val="00B36834"/>
    <w:rsid w:val="00B36EB3"/>
    <w:rsid w:val="00B401E6"/>
    <w:rsid w:val="00B40C10"/>
    <w:rsid w:val="00B40C30"/>
    <w:rsid w:val="00B40E75"/>
    <w:rsid w:val="00B41DA4"/>
    <w:rsid w:val="00B45D6D"/>
    <w:rsid w:val="00B47101"/>
    <w:rsid w:val="00B50A17"/>
    <w:rsid w:val="00B50B7A"/>
    <w:rsid w:val="00B5236C"/>
    <w:rsid w:val="00B5339A"/>
    <w:rsid w:val="00B55137"/>
    <w:rsid w:val="00B55142"/>
    <w:rsid w:val="00B57E3D"/>
    <w:rsid w:val="00B60201"/>
    <w:rsid w:val="00B615FF"/>
    <w:rsid w:val="00B62E40"/>
    <w:rsid w:val="00B62E46"/>
    <w:rsid w:val="00B658B4"/>
    <w:rsid w:val="00B66F8C"/>
    <w:rsid w:val="00B70BCB"/>
    <w:rsid w:val="00B712D7"/>
    <w:rsid w:val="00B727DF"/>
    <w:rsid w:val="00B733A9"/>
    <w:rsid w:val="00B749BF"/>
    <w:rsid w:val="00B75BE7"/>
    <w:rsid w:val="00B75E4B"/>
    <w:rsid w:val="00B77323"/>
    <w:rsid w:val="00B77A9B"/>
    <w:rsid w:val="00B803A1"/>
    <w:rsid w:val="00B803DA"/>
    <w:rsid w:val="00B8133A"/>
    <w:rsid w:val="00B83D2F"/>
    <w:rsid w:val="00B8463B"/>
    <w:rsid w:val="00B8543F"/>
    <w:rsid w:val="00B8693C"/>
    <w:rsid w:val="00B8701C"/>
    <w:rsid w:val="00B874F4"/>
    <w:rsid w:val="00B877C4"/>
    <w:rsid w:val="00B91914"/>
    <w:rsid w:val="00B93432"/>
    <w:rsid w:val="00B96CEC"/>
    <w:rsid w:val="00B97AE6"/>
    <w:rsid w:val="00BA4A29"/>
    <w:rsid w:val="00BA6BD7"/>
    <w:rsid w:val="00BA779B"/>
    <w:rsid w:val="00BB0A6D"/>
    <w:rsid w:val="00BB0B2C"/>
    <w:rsid w:val="00BB14E3"/>
    <w:rsid w:val="00BB2B5E"/>
    <w:rsid w:val="00BB32F3"/>
    <w:rsid w:val="00BB3B38"/>
    <w:rsid w:val="00BB4235"/>
    <w:rsid w:val="00BB4870"/>
    <w:rsid w:val="00BB528B"/>
    <w:rsid w:val="00BB52DD"/>
    <w:rsid w:val="00BB55C6"/>
    <w:rsid w:val="00BB7432"/>
    <w:rsid w:val="00BC1B88"/>
    <w:rsid w:val="00BC240C"/>
    <w:rsid w:val="00BC2623"/>
    <w:rsid w:val="00BC2D66"/>
    <w:rsid w:val="00BC4070"/>
    <w:rsid w:val="00BC47FD"/>
    <w:rsid w:val="00BC4E83"/>
    <w:rsid w:val="00BC703F"/>
    <w:rsid w:val="00BC7176"/>
    <w:rsid w:val="00BD06C4"/>
    <w:rsid w:val="00BD0AE6"/>
    <w:rsid w:val="00BD1158"/>
    <w:rsid w:val="00BD17D9"/>
    <w:rsid w:val="00BD1D00"/>
    <w:rsid w:val="00BD215D"/>
    <w:rsid w:val="00BD381F"/>
    <w:rsid w:val="00BD4E8A"/>
    <w:rsid w:val="00BD559D"/>
    <w:rsid w:val="00BD5A6B"/>
    <w:rsid w:val="00BE046D"/>
    <w:rsid w:val="00BE152F"/>
    <w:rsid w:val="00BE1AB7"/>
    <w:rsid w:val="00BE4197"/>
    <w:rsid w:val="00BE69D2"/>
    <w:rsid w:val="00BE6F63"/>
    <w:rsid w:val="00BF05C2"/>
    <w:rsid w:val="00BF2BD5"/>
    <w:rsid w:val="00BF7560"/>
    <w:rsid w:val="00C006AD"/>
    <w:rsid w:val="00C02458"/>
    <w:rsid w:val="00C0345D"/>
    <w:rsid w:val="00C04060"/>
    <w:rsid w:val="00C04463"/>
    <w:rsid w:val="00C056F4"/>
    <w:rsid w:val="00C05891"/>
    <w:rsid w:val="00C05AC9"/>
    <w:rsid w:val="00C06FE4"/>
    <w:rsid w:val="00C074E6"/>
    <w:rsid w:val="00C10C89"/>
    <w:rsid w:val="00C1319C"/>
    <w:rsid w:val="00C13B02"/>
    <w:rsid w:val="00C13BDF"/>
    <w:rsid w:val="00C14E30"/>
    <w:rsid w:val="00C16784"/>
    <w:rsid w:val="00C20BAE"/>
    <w:rsid w:val="00C21C5E"/>
    <w:rsid w:val="00C21FEB"/>
    <w:rsid w:val="00C22C8A"/>
    <w:rsid w:val="00C26BC5"/>
    <w:rsid w:val="00C26E73"/>
    <w:rsid w:val="00C2790A"/>
    <w:rsid w:val="00C30582"/>
    <w:rsid w:val="00C3196D"/>
    <w:rsid w:val="00C31BCB"/>
    <w:rsid w:val="00C32DA9"/>
    <w:rsid w:val="00C3413E"/>
    <w:rsid w:val="00C35869"/>
    <w:rsid w:val="00C36B67"/>
    <w:rsid w:val="00C41538"/>
    <w:rsid w:val="00C43BF3"/>
    <w:rsid w:val="00C43CB9"/>
    <w:rsid w:val="00C47370"/>
    <w:rsid w:val="00C47CE5"/>
    <w:rsid w:val="00C5291C"/>
    <w:rsid w:val="00C53083"/>
    <w:rsid w:val="00C53801"/>
    <w:rsid w:val="00C55A77"/>
    <w:rsid w:val="00C574A8"/>
    <w:rsid w:val="00C57AE6"/>
    <w:rsid w:val="00C60381"/>
    <w:rsid w:val="00C65D76"/>
    <w:rsid w:val="00C66EB6"/>
    <w:rsid w:val="00C70C2F"/>
    <w:rsid w:val="00C72BBB"/>
    <w:rsid w:val="00C73C15"/>
    <w:rsid w:val="00C74137"/>
    <w:rsid w:val="00C765BC"/>
    <w:rsid w:val="00C8026E"/>
    <w:rsid w:val="00C81BA0"/>
    <w:rsid w:val="00C820A0"/>
    <w:rsid w:val="00C84014"/>
    <w:rsid w:val="00C85A7D"/>
    <w:rsid w:val="00C8617A"/>
    <w:rsid w:val="00C867FF"/>
    <w:rsid w:val="00C87082"/>
    <w:rsid w:val="00C90388"/>
    <w:rsid w:val="00C90C83"/>
    <w:rsid w:val="00C91A86"/>
    <w:rsid w:val="00C92919"/>
    <w:rsid w:val="00C92A23"/>
    <w:rsid w:val="00C92C97"/>
    <w:rsid w:val="00C94105"/>
    <w:rsid w:val="00C94366"/>
    <w:rsid w:val="00C9452C"/>
    <w:rsid w:val="00C945DC"/>
    <w:rsid w:val="00C950A8"/>
    <w:rsid w:val="00C966F1"/>
    <w:rsid w:val="00C97E98"/>
    <w:rsid w:val="00CA17D6"/>
    <w:rsid w:val="00CA3EFF"/>
    <w:rsid w:val="00CA5DE3"/>
    <w:rsid w:val="00CA78B5"/>
    <w:rsid w:val="00CB184E"/>
    <w:rsid w:val="00CB753D"/>
    <w:rsid w:val="00CC18D4"/>
    <w:rsid w:val="00CC2C7E"/>
    <w:rsid w:val="00CC3596"/>
    <w:rsid w:val="00CC437C"/>
    <w:rsid w:val="00CC6052"/>
    <w:rsid w:val="00CD30C7"/>
    <w:rsid w:val="00CD3C7A"/>
    <w:rsid w:val="00CD3F20"/>
    <w:rsid w:val="00CD61CA"/>
    <w:rsid w:val="00CD634E"/>
    <w:rsid w:val="00CD75E9"/>
    <w:rsid w:val="00CE00D9"/>
    <w:rsid w:val="00CE1C3D"/>
    <w:rsid w:val="00CE20CD"/>
    <w:rsid w:val="00CE2112"/>
    <w:rsid w:val="00CE287F"/>
    <w:rsid w:val="00CE2E6D"/>
    <w:rsid w:val="00CE3534"/>
    <w:rsid w:val="00CE3DF5"/>
    <w:rsid w:val="00CE4E73"/>
    <w:rsid w:val="00CE53B6"/>
    <w:rsid w:val="00CE563D"/>
    <w:rsid w:val="00CE5FD0"/>
    <w:rsid w:val="00CE610A"/>
    <w:rsid w:val="00CF1FFB"/>
    <w:rsid w:val="00CF3869"/>
    <w:rsid w:val="00CF3BBA"/>
    <w:rsid w:val="00CF3EF5"/>
    <w:rsid w:val="00CF518A"/>
    <w:rsid w:val="00D003A1"/>
    <w:rsid w:val="00D00AA3"/>
    <w:rsid w:val="00D01492"/>
    <w:rsid w:val="00D03A51"/>
    <w:rsid w:val="00D06D2D"/>
    <w:rsid w:val="00D108CE"/>
    <w:rsid w:val="00D10CC7"/>
    <w:rsid w:val="00D11610"/>
    <w:rsid w:val="00D11B8C"/>
    <w:rsid w:val="00D13358"/>
    <w:rsid w:val="00D13840"/>
    <w:rsid w:val="00D15D58"/>
    <w:rsid w:val="00D2104C"/>
    <w:rsid w:val="00D214C6"/>
    <w:rsid w:val="00D21DFB"/>
    <w:rsid w:val="00D21E6E"/>
    <w:rsid w:val="00D23A86"/>
    <w:rsid w:val="00D26A37"/>
    <w:rsid w:val="00D27F12"/>
    <w:rsid w:val="00D30576"/>
    <w:rsid w:val="00D30EBD"/>
    <w:rsid w:val="00D3624D"/>
    <w:rsid w:val="00D36EB2"/>
    <w:rsid w:val="00D41517"/>
    <w:rsid w:val="00D45EC3"/>
    <w:rsid w:val="00D46292"/>
    <w:rsid w:val="00D475E1"/>
    <w:rsid w:val="00D53496"/>
    <w:rsid w:val="00D5416F"/>
    <w:rsid w:val="00D54BA6"/>
    <w:rsid w:val="00D5578B"/>
    <w:rsid w:val="00D55A68"/>
    <w:rsid w:val="00D566E3"/>
    <w:rsid w:val="00D56D4C"/>
    <w:rsid w:val="00D62938"/>
    <w:rsid w:val="00D63296"/>
    <w:rsid w:val="00D672A6"/>
    <w:rsid w:val="00D715C3"/>
    <w:rsid w:val="00D735C7"/>
    <w:rsid w:val="00D770C6"/>
    <w:rsid w:val="00D801E9"/>
    <w:rsid w:val="00D810F8"/>
    <w:rsid w:val="00D81698"/>
    <w:rsid w:val="00D83310"/>
    <w:rsid w:val="00D85ACC"/>
    <w:rsid w:val="00D902E4"/>
    <w:rsid w:val="00D9395A"/>
    <w:rsid w:val="00D957C0"/>
    <w:rsid w:val="00D95E05"/>
    <w:rsid w:val="00D96CC2"/>
    <w:rsid w:val="00D9774F"/>
    <w:rsid w:val="00DA16EB"/>
    <w:rsid w:val="00DA1A08"/>
    <w:rsid w:val="00DA2584"/>
    <w:rsid w:val="00DA291E"/>
    <w:rsid w:val="00DA4D36"/>
    <w:rsid w:val="00DA52B0"/>
    <w:rsid w:val="00DA5CE1"/>
    <w:rsid w:val="00DA64F1"/>
    <w:rsid w:val="00DA6E4A"/>
    <w:rsid w:val="00DA744E"/>
    <w:rsid w:val="00DB0AC9"/>
    <w:rsid w:val="00DB3F60"/>
    <w:rsid w:val="00DB6885"/>
    <w:rsid w:val="00DB7161"/>
    <w:rsid w:val="00DB78DB"/>
    <w:rsid w:val="00DC0BC7"/>
    <w:rsid w:val="00DC1151"/>
    <w:rsid w:val="00DC1362"/>
    <w:rsid w:val="00DC3E22"/>
    <w:rsid w:val="00DC7133"/>
    <w:rsid w:val="00DD0CEB"/>
    <w:rsid w:val="00DD1F80"/>
    <w:rsid w:val="00DD24D1"/>
    <w:rsid w:val="00DD484A"/>
    <w:rsid w:val="00DD5C38"/>
    <w:rsid w:val="00DD7BA3"/>
    <w:rsid w:val="00DE240A"/>
    <w:rsid w:val="00DE2598"/>
    <w:rsid w:val="00DE55F2"/>
    <w:rsid w:val="00DE5C22"/>
    <w:rsid w:val="00DF0741"/>
    <w:rsid w:val="00DF0BF2"/>
    <w:rsid w:val="00DF153A"/>
    <w:rsid w:val="00DF1E45"/>
    <w:rsid w:val="00DF33C1"/>
    <w:rsid w:val="00DF4C64"/>
    <w:rsid w:val="00DF6686"/>
    <w:rsid w:val="00E001DE"/>
    <w:rsid w:val="00E0161B"/>
    <w:rsid w:val="00E02695"/>
    <w:rsid w:val="00E062DE"/>
    <w:rsid w:val="00E07B1C"/>
    <w:rsid w:val="00E07E28"/>
    <w:rsid w:val="00E108D5"/>
    <w:rsid w:val="00E11020"/>
    <w:rsid w:val="00E132A7"/>
    <w:rsid w:val="00E14370"/>
    <w:rsid w:val="00E17065"/>
    <w:rsid w:val="00E178FA"/>
    <w:rsid w:val="00E211DA"/>
    <w:rsid w:val="00E221EB"/>
    <w:rsid w:val="00E22526"/>
    <w:rsid w:val="00E24060"/>
    <w:rsid w:val="00E26C43"/>
    <w:rsid w:val="00E3012C"/>
    <w:rsid w:val="00E31C28"/>
    <w:rsid w:val="00E31F88"/>
    <w:rsid w:val="00E32975"/>
    <w:rsid w:val="00E35514"/>
    <w:rsid w:val="00E42871"/>
    <w:rsid w:val="00E461BC"/>
    <w:rsid w:val="00E50417"/>
    <w:rsid w:val="00E5081A"/>
    <w:rsid w:val="00E51CFD"/>
    <w:rsid w:val="00E52A6A"/>
    <w:rsid w:val="00E53852"/>
    <w:rsid w:val="00E55B2C"/>
    <w:rsid w:val="00E5657C"/>
    <w:rsid w:val="00E57236"/>
    <w:rsid w:val="00E576D0"/>
    <w:rsid w:val="00E62199"/>
    <w:rsid w:val="00E63475"/>
    <w:rsid w:val="00E63913"/>
    <w:rsid w:val="00E67E57"/>
    <w:rsid w:val="00E700F8"/>
    <w:rsid w:val="00E7012E"/>
    <w:rsid w:val="00E71301"/>
    <w:rsid w:val="00E7163F"/>
    <w:rsid w:val="00E72C14"/>
    <w:rsid w:val="00E74239"/>
    <w:rsid w:val="00E753D0"/>
    <w:rsid w:val="00E75564"/>
    <w:rsid w:val="00E8167A"/>
    <w:rsid w:val="00E81FDC"/>
    <w:rsid w:val="00E832E4"/>
    <w:rsid w:val="00E84E21"/>
    <w:rsid w:val="00E85295"/>
    <w:rsid w:val="00E85688"/>
    <w:rsid w:val="00E859CC"/>
    <w:rsid w:val="00E85BB1"/>
    <w:rsid w:val="00E86465"/>
    <w:rsid w:val="00E86B10"/>
    <w:rsid w:val="00E90C43"/>
    <w:rsid w:val="00E91BCB"/>
    <w:rsid w:val="00E9290B"/>
    <w:rsid w:val="00E94F44"/>
    <w:rsid w:val="00EA0C83"/>
    <w:rsid w:val="00EA3131"/>
    <w:rsid w:val="00EA3743"/>
    <w:rsid w:val="00EA4872"/>
    <w:rsid w:val="00EA762D"/>
    <w:rsid w:val="00EA7EB5"/>
    <w:rsid w:val="00EB03B8"/>
    <w:rsid w:val="00EB1FE4"/>
    <w:rsid w:val="00EB25C7"/>
    <w:rsid w:val="00EB5064"/>
    <w:rsid w:val="00EB5668"/>
    <w:rsid w:val="00EC0CCD"/>
    <w:rsid w:val="00EC1600"/>
    <w:rsid w:val="00EC41B7"/>
    <w:rsid w:val="00EC7574"/>
    <w:rsid w:val="00ED09D8"/>
    <w:rsid w:val="00ED0D49"/>
    <w:rsid w:val="00ED0EC1"/>
    <w:rsid w:val="00ED5E90"/>
    <w:rsid w:val="00ED701C"/>
    <w:rsid w:val="00EE0A6C"/>
    <w:rsid w:val="00EE0F37"/>
    <w:rsid w:val="00EE152A"/>
    <w:rsid w:val="00EE1556"/>
    <w:rsid w:val="00EE596B"/>
    <w:rsid w:val="00EE7CEA"/>
    <w:rsid w:val="00EF0343"/>
    <w:rsid w:val="00EF11D3"/>
    <w:rsid w:val="00EF1FC7"/>
    <w:rsid w:val="00EF2455"/>
    <w:rsid w:val="00EF2947"/>
    <w:rsid w:val="00EF2E5E"/>
    <w:rsid w:val="00EF373F"/>
    <w:rsid w:val="00EF3786"/>
    <w:rsid w:val="00EF4DC7"/>
    <w:rsid w:val="00EF5A0D"/>
    <w:rsid w:val="00F02935"/>
    <w:rsid w:val="00F05D28"/>
    <w:rsid w:val="00F05E36"/>
    <w:rsid w:val="00F06F6A"/>
    <w:rsid w:val="00F11571"/>
    <w:rsid w:val="00F12687"/>
    <w:rsid w:val="00F13A7A"/>
    <w:rsid w:val="00F15A33"/>
    <w:rsid w:val="00F16719"/>
    <w:rsid w:val="00F167BD"/>
    <w:rsid w:val="00F2253C"/>
    <w:rsid w:val="00F225A0"/>
    <w:rsid w:val="00F22AF3"/>
    <w:rsid w:val="00F2370A"/>
    <w:rsid w:val="00F25AEF"/>
    <w:rsid w:val="00F2737C"/>
    <w:rsid w:val="00F27F86"/>
    <w:rsid w:val="00F30C03"/>
    <w:rsid w:val="00F31B2A"/>
    <w:rsid w:val="00F340A2"/>
    <w:rsid w:val="00F35317"/>
    <w:rsid w:val="00F353FF"/>
    <w:rsid w:val="00F42157"/>
    <w:rsid w:val="00F43428"/>
    <w:rsid w:val="00F45AD2"/>
    <w:rsid w:val="00F461D1"/>
    <w:rsid w:val="00F466A7"/>
    <w:rsid w:val="00F46FD5"/>
    <w:rsid w:val="00F47243"/>
    <w:rsid w:val="00F47943"/>
    <w:rsid w:val="00F47985"/>
    <w:rsid w:val="00F50FA8"/>
    <w:rsid w:val="00F51A7A"/>
    <w:rsid w:val="00F51C8F"/>
    <w:rsid w:val="00F5245D"/>
    <w:rsid w:val="00F52D23"/>
    <w:rsid w:val="00F56C72"/>
    <w:rsid w:val="00F57426"/>
    <w:rsid w:val="00F608D0"/>
    <w:rsid w:val="00F60A5B"/>
    <w:rsid w:val="00F61BAB"/>
    <w:rsid w:val="00F63318"/>
    <w:rsid w:val="00F67618"/>
    <w:rsid w:val="00F71A34"/>
    <w:rsid w:val="00F71DE5"/>
    <w:rsid w:val="00F71E06"/>
    <w:rsid w:val="00F732C1"/>
    <w:rsid w:val="00F73451"/>
    <w:rsid w:val="00F75137"/>
    <w:rsid w:val="00F82114"/>
    <w:rsid w:val="00F82129"/>
    <w:rsid w:val="00F86CC7"/>
    <w:rsid w:val="00F92560"/>
    <w:rsid w:val="00F9257C"/>
    <w:rsid w:val="00F92DF3"/>
    <w:rsid w:val="00F9445D"/>
    <w:rsid w:val="00F9511C"/>
    <w:rsid w:val="00F97611"/>
    <w:rsid w:val="00FA14E8"/>
    <w:rsid w:val="00FA3B6C"/>
    <w:rsid w:val="00FA4D05"/>
    <w:rsid w:val="00FA5E6E"/>
    <w:rsid w:val="00FA66DD"/>
    <w:rsid w:val="00FA68ED"/>
    <w:rsid w:val="00FB0653"/>
    <w:rsid w:val="00FB1FB7"/>
    <w:rsid w:val="00FB331E"/>
    <w:rsid w:val="00FB3CE7"/>
    <w:rsid w:val="00FB4974"/>
    <w:rsid w:val="00FB5126"/>
    <w:rsid w:val="00FB7C8B"/>
    <w:rsid w:val="00FC1981"/>
    <w:rsid w:val="00FC1A98"/>
    <w:rsid w:val="00FC278C"/>
    <w:rsid w:val="00FC5C8F"/>
    <w:rsid w:val="00FC61ED"/>
    <w:rsid w:val="00FC7655"/>
    <w:rsid w:val="00FD0F3C"/>
    <w:rsid w:val="00FD6215"/>
    <w:rsid w:val="00FD730E"/>
    <w:rsid w:val="00FD7F02"/>
    <w:rsid w:val="00FE00B4"/>
    <w:rsid w:val="00FE3B16"/>
    <w:rsid w:val="00FE3F90"/>
    <w:rsid w:val="00FE5049"/>
    <w:rsid w:val="00FE746E"/>
    <w:rsid w:val="00FE7F4D"/>
    <w:rsid w:val="00FF28AA"/>
    <w:rsid w:val="00FF4C60"/>
    <w:rsid w:val="00FF4ED0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741"/>
    <w:rPr>
      <w:lang w:eastAsia="en-US"/>
    </w:rPr>
  </w:style>
  <w:style w:type="paragraph" w:styleId="Heading2">
    <w:name w:val="heading 2"/>
    <w:basedOn w:val="Normal"/>
    <w:next w:val="Normal"/>
    <w:qFormat/>
    <w:rsid w:val="00DF0741"/>
    <w:pPr>
      <w:keepNext/>
      <w:ind w:left="2160" w:firstLine="720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11C"/>
    <w:rPr>
      <w:color w:val="0000FF"/>
      <w:u w:val="single"/>
    </w:rPr>
  </w:style>
  <w:style w:type="paragraph" w:styleId="Header">
    <w:name w:val="header"/>
    <w:basedOn w:val="Normal"/>
    <w:rsid w:val="00AB55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5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5616"/>
    <w:rPr>
      <w:rFonts w:ascii="Tahoma" w:hAnsi="Tahoma" w:cs="Tahoma"/>
      <w:sz w:val="16"/>
      <w:szCs w:val="16"/>
    </w:rPr>
  </w:style>
  <w:style w:type="paragraph" w:customStyle="1" w:styleId="lonep">
    <w:name w:val="lone_p"/>
    <w:basedOn w:val="Normal"/>
    <w:rsid w:val="009D70F2"/>
    <w:pPr>
      <w:spacing w:after="225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19C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423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3269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B813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efaultParagraphFont"/>
    <w:rsid w:val="006B528E"/>
  </w:style>
  <w:style w:type="paragraph" w:customStyle="1" w:styleId="paragraph">
    <w:name w:val="paragraph"/>
    <w:basedOn w:val="Normal"/>
    <w:rsid w:val="0089647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9647B"/>
  </w:style>
  <w:style w:type="character" w:customStyle="1" w:styleId="eop">
    <w:name w:val="eop"/>
    <w:basedOn w:val="DefaultParagraphFont"/>
    <w:rsid w:val="0089647B"/>
  </w:style>
  <w:style w:type="character" w:customStyle="1" w:styleId="spellingerror">
    <w:name w:val="spellingerror"/>
    <w:basedOn w:val="DefaultParagraphFont"/>
    <w:rsid w:val="0089647B"/>
  </w:style>
  <w:style w:type="character" w:customStyle="1" w:styleId="contextualspellingandgrammarerror">
    <w:name w:val="contextualspellingandgrammarerror"/>
    <w:basedOn w:val="DefaultParagraphFont"/>
    <w:rsid w:val="0089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741"/>
    <w:rPr>
      <w:lang w:eastAsia="en-US"/>
    </w:rPr>
  </w:style>
  <w:style w:type="paragraph" w:styleId="Heading2">
    <w:name w:val="heading 2"/>
    <w:basedOn w:val="Normal"/>
    <w:next w:val="Normal"/>
    <w:qFormat/>
    <w:rsid w:val="00DF0741"/>
    <w:pPr>
      <w:keepNext/>
      <w:ind w:left="2160" w:firstLine="720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11C"/>
    <w:rPr>
      <w:color w:val="0000FF"/>
      <w:u w:val="single"/>
    </w:rPr>
  </w:style>
  <w:style w:type="paragraph" w:styleId="Header">
    <w:name w:val="header"/>
    <w:basedOn w:val="Normal"/>
    <w:rsid w:val="00AB55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5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5616"/>
    <w:rPr>
      <w:rFonts w:ascii="Tahoma" w:hAnsi="Tahoma" w:cs="Tahoma"/>
      <w:sz w:val="16"/>
      <w:szCs w:val="16"/>
    </w:rPr>
  </w:style>
  <w:style w:type="paragraph" w:customStyle="1" w:styleId="lonep">
    <w:name w:val="lone_p"/>
    <w:basedOn w:val="Normal"/>
    <w:rsid w:val="009D70F2"/>
    <w:pPr>
      <w:spacing w:after="225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19C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423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3269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NoSpacing">
    <w:name w:val="No Spacing"/>
    <w:uiPriority w:val="1"/>
    <w:qFormat/>
    <w:rsid w:val="00B813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efaultParagraphFont"/>
    <w:rsid w:val="006B528E"/>
  </w:style>
  <w:style w:type="paragraph" w:customStyle="1" w:styleId="paragraph">
    <w:name w:val="paragraph"/>
    <w:basedOn w:val="Normal"/>
    <w:rsid w:val="0089647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9647B"/>
  </w:style>
  <w:style w:type="character" w:customStyle="1" w:styleId="eop">
    <w:name w:val="eop"/>
    <w:basedOn w:val="DefaultParagraphFont"/>
    <w:rsid w:val="0089647B"/>
  </w:style>
  <w:style w:type="character" w:customStyle="1" w:styleId="spellingerror">
    <w:name w:val="spellingerror"/>
    <w:basedOn w:val="DefaultParagraphFont"/>
    <w:rsid w:val="0089647B"/>
  </w:style>
  <w:style w:type="character" w:customStyle="1" w:styleId="contextualspellingandgrammarerror">
    <w:name w:val="contextualspellingandgrammarerror"/>
    <w:basedOn w:val="DefaultParagraphFont"/>
    <w:rsid w:val="0089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0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8889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nai-p.school@det.nsw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219FE8-8642-4F8E-A498-EC77D0FF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MENAI PRIMARY SCHOOL</vt:lpstr>
    </vt:vector>
  </TitlesOfParts>
  <Company>Department of Education &amp; Training</Company>
  <LinksUpToDate>false</LinksUpToDate>
  <CharactersWithSpaces>4362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mailto:menai-p.school@det.nsw.edu.au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MENAI PRIMARY SCHOOL</dc:title>
  <dc:creator>DET</dc:creator>
  <cp:lastModifiedBy>Bassie</cp:lastModifiedBy>
  <cp:revision>19</cp:revision>
  <cp:lastPrinted>2018-11-11T07:18:00Z</cp:lastPrinted>
  <dcterms:created xsi:type="dcterms:W3CDTF">2019-04-01T08:21:00Z</dcterms:created>
  <dcterms:modified xsi:type="dcterms:W3CDTF">2019-04-05T00:40:00Z</dcterms:modified>
</cp:coreProperties>
</file>